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3A322572" w14:textId="77777777" w:rsidR="00BA309A" w:rsidRDefault="00BA309A"/>
    <w:tbl>
      <w:tblPr>
        <w:tblStyle w:val="TableGrid"/>
        <w:tblpPr w:leftFromText="180" w:rightFromText="180" w:vertAnchor="text" w:horzAnchor="margin" w:tblpXSpec="center" w:tblpY="-89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E5B63" w:rsidRPr="000C4964" w14:paraId="3E9FCE42" w14:textId="77777777" w:rsidTr="64365450">
        <w:tc>
          <w:tcPr>
            <w:tcW w:w="10627" w:type="dxa"/>
            <w:shd w:val="clear" w:color="auto" w:fill="FFFFFF" w:themeFill="background1"/>
          </w:tcPr>
          <w:p w14:paraId="463DB3B7" w14:textId="77777777" w:rsidR="00DE5B63" w:rsidRPr="000C4964" w:rsidRDefault="00DE5B63" w:rsidP="00DE5B6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1DE716" w14:textId="1A1D7164" w:rsidR="00770467" w:rsidRDefault="53DA4300" w:rsidP="4FA622F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4FA622FA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  <w:r w:rsidR="009808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6204F6EA" w14:textId="7693C75E" w:rsidR="00770467" w:rsidRDefault="112B65FE" w:rsidP="6075DC3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Your </w:t>
            </w:r>
            <w:r w:rsidR="2A3F8B8E"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Name</w:t>
            </w:r>
            <w:r w:rsidR="6CB30FB9"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2A3F8B8E"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E6B6A49" w14:textId="1E544A46" w:rsidR="00770467" w:rsidRDefault="2E499351" w:rsidP="4FA622FA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Your P</w:t>
            </w:r>
            <w:r w:rsidR="6CB30FB9"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osition:</w:t>
            </w:r>
            <w:r w:rsidR="0098086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8AD10A8" w14:textId="22B23347" w:rsidR="00770467" w:rsidRDefault="6CB30FB9" w:rsidP="4FA622FA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Setting:</w:t>
            </w:r>
            <w:r w:rsidR="00980862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32EF45" w14:textId="2965E816" w:rsidR="00DE5B63" w:rsidRPr="000C4964" w:rsidRDefault="6CB30FB9" w:rsidP="4FA622FA">
            <w:pPr>
              <w:rPr>
                <w:rFonts w:ascii="Calibri" w:hAnsi="Calibri" w:cs="Calibri"/>
                <w:sz w:val="24"/>
                <w:szCs w:val="24"/>
              </w:rPr>
            </w:pPr>
            <w:r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Email </w:t>
            </w:r>
            <w:r w:rsidR="15895EC7"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ddress:</w:t>
            </w:r>
            <w:r w:rsidR="2A3F8B8E" w:rsidRPr="4FA622F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9272AC0" w14:textId="6AD8FE80" w:rsidR="00DE5B63" w:rsidRPr="000C4964" w:rsidRDefault="00DE5B63" w:rsidP="6075DC3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72B4537" w14:textId="77777777" w:rsidR="00DE5B63" w:rsidRPr="000C4964" w:rsidRDefault="00DE5B6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45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DE5B63" w:rsidRPr="000C4964" w14:paraId="5D2A074E" w14:textId="77777777" w:rsidTr="002E2F5B">
        <w:trPr>
          <w:trHeight w:val="5235"/>
        </w:trPr>
        <w:tc>
          <w:tcPr>
            <w:tcW w:w="10774" w:type="dxa"/>
            <w:shd w:val="clear" w:color="auto" w:fill="FFFFFF" w:themeFill="background1"/>
          </w:tcPr>
          <w:p w14:paraId="7B22B720" w14:textId="77777777" w:rsidR="00DE5B63" w:rsidRPr="000C4964" w:rsidRDefault="00DE5B63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C2B068" w14:textId="77777777" w:rsidR="002E2F5B" w:rsidRPr="002E2F5B" w:rsidRDefault="002E2F5B" w:rsidP="002E2F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  <w:p w14:paraId="4FF6501C" w14:textId="0A2E3CF6" w:rsidR="002E2F5B" w:rsidRPr="002E2F5B" w:rsidRDefault="002E2F5B" w:rsidP="002E2F5B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E2F5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This is the threshold for Allegation Management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:</w:t>
            </w:r>
          </w:p>
          <w:p w14:paraId="66BDD028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BA44A49" w14:textId="4A8F6459" w:rsidR="002E2F5B" w:rsidRDefault="002E2F5B" w:rsidP="00DE5B63">
            <w:pPr>
              <w:rPr>
                <w:rFonts w:ascii="Calibri" w:hAnsi="Calibri" w:cs="Calibri"/>
                <w:sz w:val="24"/>
                <w:szCs w:val="24"/>
              </w:rPr>
            </w:pPr>
            <w:r w:rsidRPr="000C4964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Harm Threshold:</w:t>
            </w:r>
            <w:r w:rsidRPr="000C496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C4964">
              <w:rPr>
                <w:rFonts w:ascii="Calibri" w:hAnsi="Calibri" w:cs="Calibri"/>
                <w:sz w:val="24"/>
                <w:szCs w:val="24"/>
              </w:rPr>
              <w:t>Behaved in a way that has harmed, or may have harmed, a child; and/or</w:t>
            </w:r>
          </w:p>
          <w:p w14:paraId="58433320" w14:textId="77777777" w:rsidR="002E2F5B" w:rsidRDefault="002E2F5B" w:rsidP="00DE5B6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672ECE" w14:textId="69D33714" w:rsidR="002E2F5B" w:rsidRDefault="001B54D2" w:rsidP="00DE5B6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Risk</w:t>
            </w:r>
            <w:r w:rsidR="002E2F5B" w:rsidRPr="000C4964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Threshold:</w:t>
            </w:r>
            <w:r w:rsidR="002E2F5B" w:rsidRPr="000C496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226E1">
              <w:t xml:space="preserve"> </w:t>
            </w:r>
            <w:r w:rsidR="001226E1" w:rsidRPr="001226E1">
              <w:rPr>
                <w:rFonts w:ascii="Calibri" w:hAnsi="Calibri" w:cs="Calibri"/>
                <w:sz w:val="24"/>
                <w:szCs w:val="24"/>
              </w:rPr>
              <w:t>Behaved towards a child or children in a way that indicates they may pose a risk of harm to children.</w:t>
            </w:r>
          </w:p>
          <w:p w14:paraId="7653370A" w14:textId="77777777" w:rsidR="002E2F5B" w:rsidRDefault="002E2F5B" w:rsidP="00DE5B6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9B01A8" w14:textId="459B673E" w:rsidR="002E2F5B" w:rsidRDefault="002E2F5B" w:rsidP="00DE5B63">
            <w:pPr>
              <w:rPr>
                <w:rFonts w:ascii="Calibri" w:hAnsi="Calibri" w:cs="Calibri"/>
                <w:sz w:val="24"/>
                <w:szCs w:val="24"/>
              </w:rPr>
            </w:pPr>
            <w:r w:rsidRPr="000C496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Criminal Threshold:</w:t>
            </w:r>
            <w:r w:rsidRPr="000C4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0C4964">
              <w:rPr>
                <w:rFonts w:ascii="Calibri" w:hAnsi="Calibri" w:cs="Calibri"/>
                <w:sz w:val="24"/>
                <w:szCs w:val="24"/>
              </w:rPr>
              <w:t>Possibly committed a criminal offence against, or related to a child; and/or</w:t>
            </w:r>
          </w:p>
          <w:p w14:paraId="60B1D50A" w14:textId="77777777" w:rsidR="002E2F5B" w:rsidRDefault="002E2F5B" w:rsidP="00DE5B63">
            <w:pP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</w:pPr>
          </w:p>
          <w:p w14:paraId="6787AA37" w14:textId="5BE44ED9" w:rsidR="002E2F5B" w:rsidRDefault="002E2F5B" w:rsidP="00DE5B63">
            <w:pPr>
              <w:rPr>
                <w:rFonts w:ascii="Calibri" w:hAnsi="Calibri" w:cs="Calibri"/>
                <w:sz w:val="24"/>
                <w:szCs w:val="24"/>
              </w:rPr>
            </w:pPr>
            <w:r w:rsidRPr="000C496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Suitability Threshold:</w:t>
            </w:r>
            <w:r w:rsidRPr="000C4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0C4964">
              <w:rPr>
                <w:rFonts w:ascii="Calibri" w:hAnsi="Calibri" w:cs="Calibri"/>
                <w:sz w:val="24"/>
                <w:szCs w:val="24"/>
              </w:rPr>
              <w:t>Behaved or may have behaved in a way that indicates they may not be suitable to work with children.</w:t>
            </w:r>
          </w:p>
          <w:p w14:paraId="32E514B0" w14:textId="77777777" w:rsidR="002E2F5B" w:rsidRDefault="002E2F5B" w:rsidP="00DE5B6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8596C6" w14:textId="77777777" w:rsidR="001226E1" w:rsidRDefault="001226E1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D84AB8" w14:textId="61016F17" w:rsidR="00DE5B63" w:rsidRDefault="00DE5B63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075DC3F">
              <w:rPr>
                <w:rFonts w:ascii="Calibri" w:hAnsi="Calibri" w:cs="Calibri"/>
                <w:b/>
                <w:bCs/>
                <w:sz w:val="24"/>
                <w:szCs w:val="24"/>
              </w:rPr>
              <w:t>Describe the concerns you h</w:t>
            </w:r>
            <w:r w:rsidR="27F6B7A4" w:rsidRPr="6075DC3F">
              <w:rPr>
                <w:rFonts w:ascii="Calibri" w:hAnsi="Calibri" w:cs="Calibri"/>
                <w:b/>
                <w:bCs/>
                <w:sz w:val="24"/>
                <w:szCs w:val="24"/>
              </w:rPr>
              <w:t>ave</w:t>
            </w:r>
            <w:r w:rsidRPr="6075DC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about </w:t>
            </w:r>
            <w:r w:rsidR="1772333A" w:rsidRPr="6075DC3F">
              <w:rPr>
                <w:rFonts w:ascii="Calibri" w:hAnsi="Calibri" w:cs="Calibri"/>
                <w:b/>
                <w:bCs/>
                <w:sz w:val="24"/>
                <w:szCs w:val="24"/>
              </w:rPr>
              <w:t>the member of staff/volunteer</w:t>
            </w:r>
            <w:r w:rsidRPr="6075DC3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 the children’s workforce</w:t>
            </w:r>
            <w:r w:rsidR="002E2F5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and please give due consideration to the threshold above.</w:t>
            </w:r>
          </w:p>
          <w:p w14:paraId="47A46BB4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9115BC4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3260E99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C39695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E2D3AD6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448A528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92878CE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644BD3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EB76DF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2C8F41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49A173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A25D9F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0F38C8F" w14:textId="77777777" w:rsidR="002E2F5B" w:rsidRDefault="002E2F5B" w:rsidP="00DE5B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400DD2" w14:textId="77777777" w:rsidR="00980862" w:rsidRDefault="00980862" w:rsidP="4FA622FA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009A5CB" w14:textId="77A72DD0" w:rsidR="00DE5B63" w:rsidRPr="000C4964" w:rsidRDefault="00DE5B63" w:rsidP="00D90B9A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EB30E9D" w14:textId="5529290D" w:rsidR="4FA622FA" w:rsidRDefault="4FA622FA" w:rsidP="002875E7"/>
    <w:p w14:paraId="588842EF" w14:textId="62690F2E" w:rsidR="4FA622FA" w:rsidRDefault="4FA622FA" w:rsidP="002875E7"/>
    <w:p w14:paraId="25FB0CA7" w14:textId="1A3A0049" w:rsidR="4FA622FA" w:rsidRDefault="4FA622FA" w:rsidP="002875E7"/>
    <w:p w14:paraId="0E1DDF6D" w14:textId="0AD69B6A" w:rsidR="77B13D5C" w:rsidRDefault="77B13D5C"/>
    <w:tbl>
      <w:tblPr>
        <w:tblStyle w:val="TableGrid"/>
        <w:tblpPr w:leftFromText="180" w:rightFromText="180" w:vertAnchor="text" w:horzAnchor="margin" w:tblpXSpec="center" w:tblpY="71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65391" w:rsidRPr="000C4964" w14:paraId="6287E1AE" w14:textId="77777777" w:rsidTr="77B13D5C">
        <w:tc>
          <w:tcPr>
            <w:tcW w:w="10627" w:type="dxa"/>
            <w:shd w:val="clear" w:color="auto" w:fill="92CDDC" w:themeFill="accent5" w:themeFillTint="99"/>
          </w:tcPr>
          <w:p w14:paraId="3A064F97" w14:textId="058EB22D" w:rsidR="00765391" w:rsidRPr="000C4964" w:rsidRDefault="00765391" w:rsidP="002875E7">
            <w:pPr>
              <w:rPr>
                <w:rFonts w:ascii="Calibri" w:hAnsi="Calibri" w:cs="Calibri"/>
                <w:color w:val="E36C0A" w:themeColor="accent6" w:themeShade="BF"/>
                <w:sz w:val="24"/>
                <w:szCs w:val="24"/>
              </w:rPr>
            </w:pPr>
            <w:r w:rsidRPr="000C4964">
              <w:rPr>
                <w:rFonts w:ascii="Calibri" w:hAnsi="Calibri" w:cs="Calibri"/>
                <w:color w:val="E36C0A" w:themeColor="accent6" w:themeShade="BF"/>
                <w:sz w:val="24"/>
                <w:szCs w:val="24"/>
              </w:rPr>
              <w:t>LADO Feedback and proposed next steps (</w:t>
            </w:r>
            <w:r w:rsidRPr="000C4964">
              <w:rPr>
                <w:rFonts w:ascii="Calibri" w:hAnsi="Calibri" w:cs="Calibri"/>
                <w:b/>
                <w:bCs/>
                <w:color w:val="E36C0A" w:themeColor="accent6" w:themeShade="BF"/>
                <w:sz w:val="24"/>
                <w:szCs w:val="24"/>
              </w:rPr>
              <w:t>to be completed by LADO</w:t>
            </w:r>
            <w:r w:rsidR="004F6AA7">
              <w:rPr>
                <w:rFonts w:ascii="Calibri" w:hAnsi="Calibri" w:cs="Calibri"/>
                <w:b/>
                <w:bCs/>
                <w:color w:val="E36C0A" w:themeColor="accent6" w:themeShade="BF"/>
                <w:sz w:val="24"/>
                <w:szCs w:val="24"/>
              </w:rPr>
              <w:t xml:space="preserve"> and returned by email</w:t>
            </w:r>
            <w:r w:rsidRPr="000C4964">
              <w:rPr>
                <w:rFonts w:ascii="Calibri" w:hAnsi="Calibri" w:cs="Calibri"/>
                <w:color w:val="E36C0A" w:themeColor="accent6" w:themeShade="BF"/>
                <w:sz w:val="24"/>
                <w:szCs w:val="24"/>
              </w:rPr>
              <w:t>):</w:t>
            </w:r>
          </w:p>
          <w:p w14:paraId="1F2827B4" w14:textId="77777777" w:rsidR="00765391" w:rsidRPr="000C4964" w:rsidRDefault="00765391" w:rsidP="002875E7">
            <w:pPr>
              <w:jc w:val="both"/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24"/>
                <w:szCs w:val="24"/>
                <w:lang w:eastAsia="en-GB"/>
              </w:rPr>
            </w:pPr>
          </w:p>
        </w:tc>
      </w:tr>
      <w:tr w:rsidR="00765391" w:rsidRPr="000C4964" w14:paraId="5833B6C6" w14:textId="77777777" w:rsidTr="77B13D5C">
        <w:trPr>
          <w:trHeight w:val="5596"/>
        </w:trPr>
        <w:tc>
          <w:tcPr>
            <w:tcW w:w="10627" w:type="dxa"/>
            <w:shd w:val="clear" w:color="auto" w:fill="FFFFFF" w:themeFill="background1"/>
          </w:tcPr>
          <w:p w14:paraId="11E9C062" w14:textId="77777777" w:rsidR="00765391" w:rsidRPr="000C4964" w:rsidRDefault="00765391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C49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ab/>
            </w:r>
          </w:p>
          <w:p w14:paraId="4F861FDB" w14:textId="77777777" w:rsidR="00765391" w:rsidRDefault="00765391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21CC90E1" w14:textId="77777777" w:rsidR="00021413" w:rsidRDefault="00021413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721D0EE" w14:textId="2A40A8A8" w:rsidR="00816F02" w:rsidRPr="007E50DB" w:rsidRDefault="00D90B9A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7E50DB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>DOES THE INFORMATION IN THIS CONSULTATION MEET LADO THRESHOLD?</w:t>
            </w:r>
          </w:p>
          <w:p w14:paraId="5C49E2B8" w14:textId="77777777" w:rsidR="00D90B9A" w:rsidRDefault="00D90B9A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9546E8E" w14:textId="1D0B67EF" w:rsidR="00765391" w:rsidRPr="000C4964" w:rsidRDefault="00765391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tbl>
            <w:tblPr>
              <w:tblpPr w:leftFromText="180" w:rightFromText="180" w:vertAnchor="text" w:horzAnchor="page" w:tblpX="181" w:tblpY="10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20"/>
            </w:tblGrid>
            <w:tr w:rsidR="00C9413E" w14:paraId="203002C2" w14:textId="77777777" w:rsidTr="00C9413E">
              <w:trPr>
                <w:trHeight w:val="661"/>
              </w:trPr>
              <w:tc>
                <w:tcPr>
                  <w:tcW w:w="620" w:type="dxa"/>
                </w:tcPr>
                <w:p w14:paraId="075D4516" w14:textId="77777777" w:rsidR="00C9413E" w:rsidRDefault="00C9413E" w:rsidP="002875E7">
                  <w:pPr>
                    <w:tabs>
                      <w:tab w:val="left" w:pos="3000"/>
                    </w:tabs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9413E" w14:paraId="2246A0B5" w14:textId="77777777" w:rsidTr="00C9413E">
              <w:trPr>
                <w:trHeight w:val="661"/>
              </w:trPr>
              <w:tc>
                <w:tcPr>
                  <w:tcW w:w="620" w:type="dxa"/>
                </w:tcPr>
                <w:p w14:paraId="2C03A110" w14:textId="458B2BBF" w:rsidR="00C9413E" w:rsidRDefault="00C9413E" w:rsidP="002875E7">
                  <w:pPr>
                    <w:tabs>
                      <w:tab w:val="left" w:pos="3000"/>
                    </w:tabs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9413E" w14:paraId="4865873B" w14:textId="77777777" w:rsidTr="00C9413E">
              <w:trPr>
                <w:trHeight w:val="661"/>
              </w:trPr>
              <w:tc>
                <w:tcPr>
                  <w:tcW w:w="620" w:type="dxa"/>
                </w:tcPr>
                <w:p w14:paraId="4FA6ADC7" w14:textId="15EF034B" w:rsidR="00C9413E" w:rsidRDefault="00C9413E" w:rsidP="002875E7">
                  <w:pPr>
                    <w:tabs>
                      <w:tab w:val="left" w:pos="3000"/>
                    </w:tabs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7222E5A" w14:textId="77777777" w:rsidR="00765391" w:rsidRPr="000C4964" w:rsidRDefault="00765391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3F8A2B04" w14:textId="66EFD7D2" w:rsidR="00C9413E" w:rsidRPr="000C4964" w:rsidRDefault="00BA309A" w:rsidP="00C9413E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YES, </w:t>
            </w:r>
            <w:r w:rsidR="00C9413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PLEASE SUBMIT REFERRAL FORM</w:t>
            </w:r>
          </w:p>
          <w:p w14:paraId="25591AB3" w14:textId="77777777" w:rsidR="00765391" w:rsidRPr="000C4964" w:rsidRDefault="00765391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9AEE8C0" w14:textId="2D6602A9" w:rsidR="00C9413E" w:rsidRPr="000C4964" w:rsidRDefault="00BA309A" w:rsidP="00C9413E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NO, </w:t>
            </w:r>
            <w:r w:rsidR="00C9413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LADO THRESHOLD NOT MET</w:t>
            </w:r>
          </w:p>
          <w:p w14:paraId="48C9FEC4" w14:textId="77777777" w:rsidR="00765391" w:rsidRDefault="00765391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599EF119" w14:textId="7E2F8692" w:rsidR="00C9413E" w:rsidRDefault="00BA309A" w:rsidP="00C9413E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NO, </w:t>
            </w:r>
            <w:r w:rsidR="00C9413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INFORMATION CONTAINED WITHIN THIS CONSULTATION DOES NOT MEET THRESHOLD AND </w:t>
            </w:r>
          </w:p>
          <w:p w14:paraId="41942B8A" w14:textId="787B4781" w:rsidR="00C9413E" w:rsidRPr="000C4964" w:rsidRDefault="00C9413E" w:rsidP="00C9413E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WOULD NOT WARRANT A CONSULTATION BEING REQUESTED</w:t>
            </w:r>
            <w:r w:rsidR="00BA309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, SHOULD SIMILAR INCIDENTS OCCUR IN THE FUTURE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.</w:t>
            </w:r>
          </w:p>
          <w:p w14:paraId="6C5736B4" w14:textId="77777777" w:rsidR="00C9413E" w:rsidRPr="000C4964" w:rsidRDefault="00C9413E" w:rsidP="00C9413E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4981E091" w14:textId="029719E6" w:rsidR="00C9413E" w:rsidRPr="007E50DB" w:rsidRDefault="002E2F5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 xml:space="preserve">PLEASE </w:t>
            </w:r>
            <w:r w:rsidR="00C9413E" w:rsidRPr="007E50DB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>REDIRECT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 xml:space="preserve"> YOUR INFORMATION TO</w:t>
            </w:r>
            <w:r w:rsidR="00C9413E" w:rsidRPr="007E50DB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>:</w:t>
            </w:r>
          </w:p>
          <w:p w14:paraId="5157A541" w14:textId="77777777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tbl>
            <w:tblPr>
              <w:tblpPr w:leftFromText="180" w:rightFromText="180" w:vertAnchor="text" w:horzAnchor="page" w:tblpX="181" w:tblpY="10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20"/>
            </w:tblGrid>
            <w:tr w:rsidR="00C9413E" w14:paraId="659B3BF5" w14:textId="77777777" w:rsidTr="00B62B18">
              <w:trPr>
                <w:trHeight w:val="661"/>
              </w:trPr>
              <w:tc>
                <w:tcPr>
                  <w:tcW w:w="620" w:type="dxa"/>
                </w:tcPr>
                <w:p w14:paraId="5F4E9AF3" w14:textId="77777777" w:rsidR="00C9413E" w:rsidRDefault="00C9413E" w:rsidP="00C9413E">
                  <w:pPr>
                    <w:tabs>
                      <w:tab w:val="left" w:pos="3000"/>
                    </w:tabs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9413E" w14:paraId="437C73E6" w14:textId="77777777" w:rsidTr="00B62B18">
              <w:trPr>
                <w:trHeight w:val="661"/>
              </w:trPr>
              <w:tc>
                <w:tcPr>
                  <w:tcW w:w="620" w:type="dxa"/>
                </w:tcPr>
                <w:p w14:paraId="0F58247C" w14:textId="77777777" w:rsidR="00C9413E" w:rsidRDefault="00C9413E" w:rsidP="00C9413E">
                  <w:pPr>
                    <w:tabs>
                      <w:tab w:val="left" w:pos="3000"/>
                    </w:tabs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9413E" w14:paraId="2E932DF9" w14:textId="77777777" w:rsidTr="00B62B18">
              <w:trPr>
                <w:trHeight w:val="661"/>
              </w:trPr>
              <w:tc>
                <w:tcPr>
                  <w:tcW w:w="620" w:type="dxa"/>
                </w:tcPr>
                <w:p w14:paraId="18772A01" w14:textId="77777777" w:rsidR="00C9413E" w:rsidRDefault="00C9413E" w:rsidP="00C9413E">
                  <w:pPr>
                    <w:tabs>
                      <w:tab w:val="left" w:pos="3000"/>
                    </w:tabs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C9413E" w14:paraId="4414E635" w14:textId="77777777" w:rsidTr="00B62B18">
              <w:trPr>
                <w:trHeight w:val="661"/>
              </w:trPr>
              <w:tc>
                <w:tcPr>
                  <w:tcW w:w="620" w:type="dxa"/>
                </w:tcPr>
                <w:p w14:paraId="4C78745D" w14:textId="77777777" w:rsidR="00C9413E" w:rsidRDefault="00C9413E" w:rsidP="00C9413E">
                  <w:pPr>
                    <w:tabs>
                      <w:tab w:val="left" w:pos="3000"/>
                    </w:tabs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7C3EA636" w14:textId="6B36351B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3B45D7BA" w14:textId="5D128C6C" w:rsidR="00C9413E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7E50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ADULT LADO </w:t>
            </w:r>
            <w:hyperlink r:id="rId10" w:history="1">
              <w:r w:rsidR="00290DD2" w:rsidRPr="00AC237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en-GB"/>
                </w:rPr>
                <w:t>adult.LADO@essex.gov.uk</w:t>
              </w:r>
            </w:hyperlink>
            <w:r w:rsidR="00290DD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08AC1DC6" w14:textId="77777777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49180495" w14:textId="018C922B" w:rsidR="00C9413E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7E50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Education Safeguarding </w:t>
            </w:r>
            <w:hyperlink r:id="rId11" w:history="1">
              <w:r w:rsidR="00290DD2" w:rsidRPr="00AC2378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en-GB"/>
                </w:rPr>
                <w:t>EducationSafeguarding@essex.gov.uk</w:t>
              </w:r>
            </w:hyperlink>
            <w:r w:rsidR="00290DD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31A6ACA7" w14:textId="77777777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1061B02C" w14:textId="56C99637" w:rsidR="00C9413E" w:rsidRDefault="002E2F5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LADO IN AREA WHERE PERSON IS EMPLOYED</w:t>
            </w:r>
          </w:p>
          <w:p w14:paraId="199ED751" w14:textId="77777777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72590F53" w14:textId="77777777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F771427" w14:textId="001897C2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OFSTED</w:t>
            </w:r>
          </w:p>
          <w:p w14:paraId="49A39493" w14:textId="77777777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23D2C49B" w14:textId="77777777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4611311C" w14:textId="77777777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7D68FE97" w14:textId="70CD0420" w:rsidR="007E50DB" w:rsidRPr="007E50DB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7E50DB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>LADO RESPONSE:</w:t>
            </w:r>
          </w:p>
          <w:p w14:paraId="3B2FDAFA" w14:textId="77777777" w:rsidR="007E50DB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54D5086" w14:textId="77777777" w:rsidR="007E50DB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2A008587" w14:textId="77777777" w:rsidR="007E50DB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76E9BF17" w14:textId="77777777" w:rsidR="007E50DB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4F3BBB98" w14:textId="77777777" w:rsidR="007E50DB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17CF6D7F" w14:textId="77777777" w:rsidR="007E50DB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5746943A" w14:textId="77777777" w:rsidR="007E50DB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34469A22" w14:textId="77777777" w:rsidR="007E50DB" w:rsidRDefault="007E50DB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2DD899DE" w14:textId="117B3E59" w:rsidR="00C9413E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Whilst we are trialling this consultation form, your feedback would be appreciated, please click on the link</w:t>
            </w:r>
            <w:r w:rsidR="005409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below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to provide feedback</w:t>
            </w:r>
            <w:r w:rsidR="005409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:</w:t>
            </w:r>
          </w:p>
          <w:p w14:paraId="4839189D" w14:textId="77777777" w:rsidR="005409EA" w:rsidRDefault="005409EA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228A0B88" w14:textId="1955F831" w:rsidR="005409EA" w:rsidRDefault="006A24A9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hyperlink r:id="rId12" w:history="1">
              <w:r w:rsidR="005409EA" w:rsidRPr="00341A41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en-GB"/>
                </w:rPr>
                <w:t>https://consultations.essex.gov.uk/qa-ss/86a90c50</w:t>
              </w:r>
            </w:hyperlink>
            <w:r w:rsidR="005409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1D3C504F" w14:textId="77777777" w:rsidR="005409EA" w:rsidRDefault="005409EA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6661FCFF" w14:textId="3FC656A8" w:rsidR="00C9413E" w:rsidRPr="000C4964" w:rsidRDefault="00C9413E" w:rsidP="002875E7">
            <w:pPr>
              <w:tabs>
                <w:tab w:val="left" w:pos="3000"/>
              </w:tabs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Thank you </w:t>
            </w:r>
          </w:p>
        </w:tc>
      </w:tr>
    </w:tbl>
    <w:p w14:paraId="30B45208" w14:textId="77777777" w:rsidR="00C9413E" w:rsidRDefault="00C9413E" w:rsidP="002875E7">
      <w:pPr>
        <w:rPr>
          <w:rFonts w:ascii="Calibri" w:hAnsi="Calibri" w:cs="Calibri"/>
          <w:color w:val="E36C0A" w:themeColor="accent6" w:themeShade="BF"/>
          <w:sz w:val="24"/>
          <w:szCs w:val="24"/>
        </w:rPr>
      </w:pPr>
    </w:p>
    <w:p w14:paraId="39636B02" w14:textId="77777777" w:rsidR="00C9413E" w:rsidRDefault="00C9413E" w:rsidP="002875E7">
      <w:pPr>
        <w:rPr>
          <w:rFonts w:ascii="Calibri" w:hAnsi="Calibri" w:cs="Calibri"/>
          <w:color w:val="E36C0A" w:themeColor="accent6" w:themeShade="BF"/>
          <w:sz w:val="24"/>
          <w:szCs w:val="24"/>
        </w:rPr>
      </w:pPr>
    </w:p>
    <w:p w14:paraId="6678E32F" w14:textId="21A64E87" w:rsidR="008E1DA3" w:rsidRPr="000C4964" w:rsidRDefault="00753509" w:rsidP="002875E7">
      <w:pPr>
        <w:rPr>
          <w:rFonts w:ascii="Calibri" w:hAnsi="Calibri" w:cs="Calibri"/>
          <w:color w:val="E36C0A" w:themeColor="accent6" w:themeShade="BF"/>
          <w:sz w:val="24"/>
          <w:szCs w:val="24"/>
        </w:rPr>
      </w:pPr>
      <w:r>
        <w:rPr>
          <w:rFonts w:ascii="Calibri" w:hAnsi="Calibri" w:cs="Calibri"/>
          <w:color w:val="E36C0A" w:themeColor="accent6" w:themeShade="BF"/>
          <w:sz w:val="24"/>
          <w:szCs w:val="24"/>
        </w:rPr>
        <w:t xml:space="preserve">LADO </w:t>
      </w:r>
      <w:r w:rsidR="008E1DA3" w:rsidRPr="000C4964">
        <w:rPr>
          <w:rFonts w:ascii="Calibri" w:hAnsi="Calibri" w:cs="Calibri"/>
          <w:color w:val="E36C0A" w:themeColor="accent6" w:themeShade="BF"/>
          <w:sz w:val="24"/>
          <w:szCs w:val="24"/>
        </w:rPr>
        <w:t>Nam</w:t>
      </w:r>
      <w:r>
        <w:rPr>
          <w:rFonts w:ascii="Calibri" w:hAnsi="Calibri" w:cs="Calibri"/>
          <w:color w:val="E36C0A" w:themeColor="accent6" w:themeShade="BF"/>
          <w:sz w:val="24"/>
          <w:szCs w:val="24"/>
        </w:rPr>
        <w:t>e</w:t>
      </w:r>
      <w:r w:rsidR="002129A4">
        <w:rPr>
          <w:rFonts w:ascii="Calibri" w:hAnsi="Calibri" w:cs="Calibri"/>
          <w:color w:val="E36C0A" w:themeColor="accent6" w:themeShade="BF"/>
          <w:sz w:val="24"/>
          <w:szCs w:val="24"/>
        </w:rPr>
        <w:t xml:space="preserve">                                                     </w:t>
      </w:r>
      <w:r>
        <w:rPr>
          <w:rFonts w:ascii="Calibri" w:hAnsi="Calibri" w:cs="Calibri"/>
          <w:color w:val="E36C0A" w:themeColor="accent6" w:themeShade="BF"/>
          <w:sz w:val="24"/>
          <w:szCs w:val="24"/>
        </w:rPr>
        <w:t xml:space="preserve"> </w:t>
      </w:r>
      <w:r w:rsidR="002129A4">
        <w:rPr>
          <w:rFonts w:ascii="Calibri" w:hAnsi="Calibri" w:cs="Calibri"/>
          <w:color w:val="E36C0A" w:themeColor="accent6" w:themeShade="BF"/>
          <w:sz w:val="24"/>
          <w:szCs w:val="24"/>
        </w:rPr>
        <w:t>Date</w:t>
      </w:r>
    </w:p>
    <w:p w14:paraId="129CC617" w14:textId="77777777" w:rsidR="00953AB6" w:rsidRPr="000C4964" w:rsidRDefault="00953AB6" w:rsidP="002875E7">
      <w:pPr>
        <w:rPr>
          <w:rFonts w:ascii="Calibri" w:hAnsi="Calibri" w:cs="Calibri"/>
          <w:sz w:val="24"/>
          <w:szCs w:val="24"/>
        </w:rPr>
      </w:pPr>
    </w:p>
    <w:p w14:paraId="69F60DBF" w14:textId="77777777" w:rsidR="00953AB6" w:rsidRPr="000C4964" w:rsidRDefault="00953AB6" w:rsidP="002875E7">
      <w:pPr>
        <w:rPr>
          <w:rFonts w:ascii="Calibri" w:hAnsi="Calibri" w:cs="Calibri"/>
          <w:sz w:val="24"/>
          <w:szCs w:val="24"/>
        </w:rPr>
      </w:pPr>
    </w:p>
    <w:p w14:paraId="7177BDA8" w14:textId="77777777" w:rsidR="002B1B02" w:rsidRDefault="002B1B02" w:rsidP="002875E7">
      <w:pPr>
        <w:rPr>
          <w:rFonts w:ascii="Arial" w:eastAsia="Times New Roman" w:hAnsi="Arial" w:cs="Arial"/>
          <w:b/>
          <w:bCs/>
          <w:lang w:eastAsia="en-GB"/>
        </w:rPr>
      </w:pPr>
    </w:p>
    <w:p w14:paraId="62D5A955" w14:textId="50122BD2" w:rsidR="002B1B02" w:rsidRDefault="002B1B02" w:rsidP="002875E7">
      <w:pPr>
        <w:rPr>
          <w:rFonts w:ascii="Arial" w:eastAsia="Times New Roman" w:hAnsi="Arial" w:cs="Arial"/>
          <w:b/>
          <w:bCs/>
          <w:lang w:eastAsia="en-GB"/>
        </w:rPr>
      </w:pPr>
    </w:p>
    <w:p w14:paraId="089F86CB" w14:textId="77777777" w:rsidR="002B1B02" w:rsidRDefault="002B1B02" w:rsidP="002875E7"/>
    <w:sectPr w:rsidR="002B1B0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4AE7" w14:textId="77777777" w:rsidR="006A24A9" w:rsidRDefault="006A24A9" w:rsidP="00C6660F">
      <w:pPr>
        <w:spacing w:after="0" w:line="240" w:lineRule="auto"/>
      </w:pPr>
      <w:r>
        <w:separator/>
      </w:r>
    </w:p>
  </w:endnote>
  <w:endnote w:type="continuationSeparator" w:id="0">
    <w:p w14:paraId="02DE9EE6" w14:textId="77777777" w:rsidR="006A24A9" w:rsidRDefault="006A24A9" w:rsidP="00C6660F">
      <w:pPr>
        <w:spacing w:after="0" w:line="240" w:lineRule="auto"/>
      </w:pPr>
      <w:r>
        <w:continuationSeparator/>
      </w:r>
    </w:p>
  </w:endnote>
  <w:endnote w:type="continuationNotice" w:id="1">
    <w:p w14:paraId="78FFD1B5" w14:textId="77777777" w:rsidR="006A24A9" w:rsidRDefault="006A2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A622FA" w14:paraId="3DA4BBCB" w14:textId="77777777" w:rsidTr="4FA622FA">
      <w:trPr>
        <w:trHeight w:val="300"/>
      </w:trPr>
      <w:tc>
        <w:tcPr>
          <w:tcW w:w="3005" w:type="dxa"/>
        </w:tcPr>
        <w:p w14:paraId="13417F35" w14:textId="1262D179" w:rsidR="4FA622FA" w:rsidRDefault="4FA622FA" w:rsidP="4FA622FA">
          <w:pPr>
            <w:pStyle w:val="Header"/>
            <w:ind w:left="-115"/>
          </w:pPr>
        </w:p>
      </w:tc>
      <w:tc>
        <w:tcPr>
          <w:tcW w:w="3005" w:type="dxa"/>
        </w:tcPr>
        <w:p w14:paraId="42CCF629" w14:textId="757DFEE6" w:rsidR="4FA622FA" w:rsidRDefault="4FA622FA" w:rsidP="4FA622FA">
          <w:pPr>
            <w:pStyle w:val="Header"/>
            <w:jc w:val="center"/>
          </w:pPr>
        </w:p>
      </w:tc>
      <w:tc>
        <w:tcPr>
          <w:tcW w:w="3005" w:type="dxa"/>
        </w:tcPr>
        <w:p w14:paraId="6B61E2B7" w14:textId="224F3E19" w:rsidR="4FA622FA" w:rsidRDefault="4FA622FA" w:rsidP="4FA622FA">
          <w:pPr>
            <w:pStyle w:val="Header"/>
            <w:ind w:right="-115"/>
            <w:jc w:val="right"/>
          </w:pPr>
        </w:p>
      </w:tc>
    </w:tr>
  </w:tbl>
  <w:p w14:paraId="69B34C6F" w14:textId="5B0C619D" w:rsidR="4FA622FA" w:rsidRDefault="4FA622FA" w:rsidP="4FA6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9B23" w14:textId="77777777" w:rsidR="006A24A9" w:rsidRDefault="006A24A9" w:rsidP="00C6660F">
      <w:pPr>
        <w:spacing w:after="0" w:line="240" w:lineRule="auto"/>
      </w:pPr>
      <w:r>
        <w:separator/>
      </w:r>
    </w:p>
  </w:footnote>
  <w:footnote w:type="continuationSeparator" w:id="0">
    <w:p w14:paraId="33EFAFB6" w14:textId="77777777" w:rsidR="006A24A9" w:rsidRDefault="006A24A9" w:rsidP="00C6660F">
      <w:pPr>
        <w:spacing w:after="0" w:line="240" w:lineRule="auto"/>
      </w:pPr>
      <w:r>
        <w:continuationSeparator/>
      </w:r>
    </w:p>
  </w:footnote>
  <w:footnote w:type="continuationNotice" w:id="1">
    <w:p w14:paraId="3A3AED3F" w14:textId="77777777" w:rsidR="006A24A9" w:rsidRDefault="006A2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5ABD" w14:textId="77777777" w:rsidR="000C4964" w:rsidRDefault="000C4964" w:rsidP="00F96AA9">
    <w:pPr>
      <w:rPr>
        <w:b/>
        <w:bCs/>
        <w:color w:val="E36C0A" w:themeColor="accent6" w:themeShade="BF"/>
        <w:sz w:val="28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D445FB">
      <w:rPr>
        <w:noProof/>
      </w:rPr>
      <w:drawing>
        <wp:inline distT="0" distB="0" distL="0" distR="0" wp14:anchorId="41A3EC7D" wp14:editId="48B43C7E">
          <wp:extent cx="2162175" cy="276225"/>
          <wp:effectExtent l="0" t="0" r="9525" b="9525"/>
          <wp:docPr id="1" name="Graphic 1" descr="Essex County Counci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Essex County Council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5D2A" w:rsidRPr="00765391">
      <w:rPr>
        <w:b/>
        <w:bCs/>
        <w:color w:val="E36C0A" w:themeColor="accent6" w:themeShade="BF"/>
        <w:sz w:val="28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</w:t>
    </w:r>
  </w:p>
  <w:p w14:paraId="488A51C7" w14:textId="04829837" w:rsidR="00C6660F" w:rsidRPr="00B3524C" w:rsidRDefault="4FA622FA" w:rsidP="4FA622FA">
    <w:pPr>
      <w:rPr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4FA622FA">
      <w:rPr>
        <w:rStyle w:val="BookTitle"/>
        <w:i w:val="0"/>
        <w:iCs w:val="0"/>
      </w:rPr>
      <w:t>Children’s Workforce Allegations Team Consultation Form</w:t>
    </w:r>
    <w:r w:rsidRPr="4FA622FA">
      <w:rPr>
        <w:rFonts w:ascii="Arial" w:hAnsi="Arial" w:cs="Arial"/>
        <w:b/>
        <w:bCs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</w:t>
    </w:r>
    <w:r w:rsidRPr="00770467">
      <w:rPr>
        <w:rFonts w:ascii="Arial" w:hAnsi="Arial" w:cs="Arial"/>
        <w:b/>
        <w:bCs/>
        <w:sz w:val="28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02"/>
    <w:rsid w:val="00010543"/>
    <w:rsid w:val="00021413"/>
    <w:rsid w:val="000909FF"/>
    <w:rsid w:val="000C4449"/>
    <w:rsid w:val="000C4964"/>
    <w:rsid w:val="000F1765"/>
    <w:rsid w:val="000F208F"/>
    <w:rsid w:val="000F2E66"/>
    <w:rsid w:val="001226E1"/>
    <w:rsid w:val="00124386"/>
    <w:rsid w:val="0017478A"/>
    <w:rsid w:val="00197A9F"/>
    <w:rsid w:val="001B36CD"/>
    <w:rsid w:val="001B54D2"/>
    <w:rsid w:val="001E3BEB"/>
    <w:rsid w:val="001E6F0A"/>
    <w:rsid w:val="002129A4"/>
    <w:rsid w:val="002251AD"/>
    <w:rsid w:val="002875E7"/>
    <w:rsid w:val="00290DD2"/>
    <w:rsid w:val="002B1B02"/>
    <w:rsid w:val="002D5720"/>
    <w:rsid w:val="002E2F5B"/>
    <w:rsid w:val="003333BF"/>
    <w:rsid w:val="003431BA"/>
    <w:rsid w:val="00390BB4"/>
    <w:rsid w:val="003B4488"/>
    <w:rsid w:val="003E5D2A"/>
    <w:rsid w:val="00405183"/>
    <w:rsid w:val="004906E7"/>
    <w:rsid w:val="004F6AA7"/>
    <w:rsid w:val="004F74F0"/>
    <w:rsid w:val="00516BAB"/>
    <w:rsid w:val="00516E62"/>
    <w:rsid w:val="005222C9"/>
    <w:rsid w:val="005409EA"/>
    <w:rsid w:val="00596FC0"/>
    <w:rsid w:val="005C3A09"/>
    <w:rsid w:val="005E636F"/>
    <w:rsid w:val="00601DF2"/>
    <w:rsid w:val="00657800"/>
    <w:rsid w:val="006A24A9"/>
    <w:rsid w:val="006C7EB1"/>
    <w:rsid w:val="006D2FBC"/>
    <w:rsid w:val="00704228"/>
    <w:rsid w:val="00737FD6"/>
    <w:rsid w:val="00753509"/>
    <w:rsid w:val="00765391"/>
    <w:rsid w:val="00770467"/>
    <w:rsid w:val="00786748"/>
    <w:rsid w:val="007E50DB"/>
    <w:rsid w:val="00802CD8"/>
    <w:rsid w:val="00816F02"/>
    <w:rsid w:val="00822770"/>
    <w:rsid w:val="008421AE"/>
    <w:rsid w:val="008640E3"/>
    <w:rsid w:val="00875ECF"/>
    <w:rsid w:val="008A7D39"/>
    <w:rsid w:val="008E1DA3"/>
    <w:rsid w:val="00906EF4"/>
    <w:rsid w:val="009332EC"/>
    <w:rsid w:val="00953AB6"/>
    <w:rsid w:val="00980862"/>
    <w:rsid w:val="0098328C"/>
    <w:rsid w:val="00A430DC"/>
    <w:rsid w:val="00A5384F"/>
    <w:rsid w:val="00A7342C"/>
    <w:rsid w:val="00AA37AE"/>
    <w:rsid w:val="00AD20FD"/>
    <w:rsid w:val="00B0713F"/>
    <w:rsid w:val="00B252CE"/>
    <w:rsid w:val="00B3524C"/>
    <w:rsid w:val="00BA309A"/>
    <w:rsid w:val="00BC20E2"/>
    <w:rsid w:val="00BE1D51"/>
    <w:rsid w:val="00C222F0"/>
    <w:rsid w:val="00C6660F"/>
    <w:rsid w:val="00C9413E"/>
    <w:rsid w:val="00C94B55"/>
    <w:rsid w:val="00CD2619"/>
    <w:rsid w:val="00D2692C"/>
    <w:rsid w:val="00D6634F"/>
    <w:rsid w:val="00D80588"/>
    <w:rsid w:val="00D85AF0"/>
    <w:rsid w:val="00D90B9A"/>
    <w:rsid w:val="00DC59BE"/>
    <w:rsid w:val="00DE5B63"/>
    <w:rsid w:val="00DF707A"/>
    <w:rsid w:val="00E85A3A"/>
    <w:rsid w:val="00EDFC41"/>
    <w:rsid w:val="00EF5803"/>
    <w:rsid w:val="00F96AA9"/>
    <w:rsid w:val="00FD79C1"/>
    <w:rsid w:val="031925B7"/>
    <w:rsid w:val="0328AB98"/>
    <w:rsid w:val="06E543BD"/>
    <w:rsid w:val="0705129C"/>
    <w:rsid w:val="08283806"/>
    <w:rsid w:val="0AB4B861"/>
    <w:rsid w:val="0B13CB41"/>
    <w:rsid w:val="10D9CDE2"/>
    <w:rsid w:val="112B65FE"/>
    <w:rsid w:val="117581E4"/>
    <w:rsid w:val="11E61AC4"/>
    <w:rsid w:val="12FF405E"/>
    <w:rsid w:val="13F6C4C9"/>
    <w:rsid w:val="15895EC7"/>
    <w:rsid w:val="1772333A"/>
    <w:rsid w:val="17CFA14E"/>
    <w:rsid w:val="1BB1616B"/>
    <w:rsid w:val="1DD5749C"/>
    <w:rsid w:val="20C7B4DD"/>
    <w:rsid w:val="21554653"/>
    <w:rsid w:val="218511B5"/>
    <w:rsid w:val="23753A3B"/>
    <w:rsid w:val="25249D17"/>
    <w:rsid w:val="25DE0AF8"/>
    <w:rsid w:val="27F34102"/>
    <w:rsid w:val="27F6B7A4"/>
    <w:rsid w:val="2893985D"/>
    <w:rsid w:val="2A3F8B8E"/>
    <w:rsid w:val="2A6DB144"/>
    <w:rsid w:val="2B0DFC98"/>
    <w:rsid w:val="2E499351"/>
    <w:rsid w:val="2E5D409B"/>
    <w:rsid w:val="2F52008B"/>
    <w:rsid w:val="2FE3DAFB"/>
    <w:rsid w:val="32C1CDFB"/>
    <w:rsid w:val="34E8CB58"/>
    <w:rsid w:val="3735547D"/>
    <w:rsid w:val="374315B7"/>
    <w:rsid w:val="403851C6"/>
    <w:rsid w:val="41B7FEE8"/>
    <w:rsid w:val="41BA3DB2"/>
    <w:rsid w:val="44D6D84A"/>
    <w:rsid w:val="475EA9AD"/>
    <w:rsid w:val="47DCE3D1"/>
    <w:rsid w:val="49EE0786"/>
    <w:rsid w:val="4B35D09B"/>
    <w:rsid w:val="4D7DBBBE"/>
    <w:rsid w:val="4FA622FA"/>
    <w:rsid w:val="5064F464"/>
    <w:rsid w:val="53DA4300"/>
    <w:rsid w:val="542C78D1"/>
    <w:rsid w:val="5596787B"/>
    <w:rsid w:val="5739D919"/>
    <w:rsid w:val="586F629C"/>
    <w:rsid w:val="5A1F1967"/>
    <w:rsid w:val="5C498778"/>
    <w:rsid w:val="5DAB69E5"/>
    <w:rsid w:val="6023BD63"/>
    <w:rsid w:val="6075DC3F"/>
    <w:rsid w:val="61030159"/>
    <w:rsid w:val="64365450"/>
    <w:rsid w:val="6615DC81"/>
    <w:rsid w:val="67ADA59F"/>
    <w:rsid w:val="67D994F0"/>
    <w:rsid w:val="6A3881A7"/>
    <w:rsid w:val="6A489FA2"/>
    <w:rsid w:val="6BBB03F5"/>
    <w:rsid w:val="6C302611"/>
    <w:rsid w:val="6CB30FB9"/>
    <w:rsid w:val="728995F3"/>
    <w:rsid w:val="739621B6"/>
    <w:rsid w:val="75A3C136"/>
    <w:rsid w:val="77B13D5C"/>
    <w:rsid w:val="7A45F1D3"/>
    <w:rsid w:val="7ADCAD8A"/>
    <w:rsid w:val="7C294C26"/>
    <w:rsid w:val="7D2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B5524"/>
  <w15:chartTrackingRefBased/>
  <w15:docId w15:val="{658ED2FB-A73E-4DFA-AF98-EF261E81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60F"/>
  </w:style>
  <w:style w:type="paragraph" w:styleId="Footer">
    <w:name w:val="footer"/>
    <w:basedOn w:val="Normal"/>
    <w:link w:val="FooterChar"/>
    <w:uiPriority w:val="99"/>
    <w:unhideWhenUsed/>
    <w:rsid w:val="00C66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60F"/>
  </w:style>
  <w:style w:type="character" w:styleId="BookTitle">
    <w:name w:val="Book Title"/>
    <w:basedOn w:val="DefaultParagraphFont"/>
    <w:uiPriority w:val="33"/>
    <w:qFormat/>
    <w:rsid w:val="00770467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808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9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sultations.essex.gov.uk/qa-ss/86a90c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ucationSafeguarding@essex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dult.LADO@essex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18" ma:contentTypeDescription="Create a new document." ma:contentTypeScope="" ma:versionID="9c81e22a2a5e3b8c919536c0f4743d8e">
  <xsd:schema xmlns:xsd="http://www.w3.org/2001/XMLSchema" xmlns:xs="http://www.w3.org/2001/XMLSchema" xmlns:p="http://schemas.microsoft.com/office/2006/metadata/properties" xmlns:ns2="a9f12287-5f74-4593-92c9-e973669b9a71" xmlns:ns3="6140e513-9c0e-4e73-9b29-9e780522eb94" xmlns:ns4="6a461f78-e7a2-485a-8a47-5fc604b04102" targetNamespace="http://schemas.microsoft.com/office/2006/metadata/properties" ma:root="true" ma:fieldsID="b68f5491477dd2fc2ffedbd433c235d6" ns2:_="" ns3:_="" ns4:_="">
    <xsd:import namespace="a9f12287-5f74-4593-92c9-e973669b9a71"/>
    <xsd:import namespace="6140e513-9c0e-4e73-9b29-9e780522eb9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d0965d1-bb88-48ee-a2bf-cf5cf3c258ce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2A5D7-4AF5-47B2-B0A3-A7D8F0407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C9452-228A-478E-BF27-E85434366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D6624B-AE99-41BD-A684-0DDE09D28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7F3C92-A2C0-44B2-AAC1-D946049DC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Mcspadden - Service Manager CFS</dc:creator>
  <cp:keywords/>
  <dc:description/>
  <cp:lastModifiedBy>Louise Lewington - Local Authority Designated Officer</cp:lastModifiedBy>
  <cp:revision>2</cp:revision>
  <dcterms:created xsi:type="dcterms:W3CDTF">2024-12-12T17:30:00Z</dcterms:created>
  <dcterms:modified xsi:type="dcterms:W3CDTF">2024-12-12T17:30:00Z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2024-08-02T09:50:55Z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7e557b5a-118b-4887-8e51-73a6cae21df6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</Properties>
</file>