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98187" w14:textId="77777777" w:rsidR="005A76FB" w:rsidRDefault="008E453B">
      <w:pPr>
        <w:sectPr w:rsidR="005A76FB">
          <w:headerReference w:type="even" r:id="rId8"/>
          <w:headerReference w:type="default" r:id="rId9"/>
          <w:footerReference w:type="even" r:id="rId10"/>
          <w:footerReference w:type="default" r:id="rId11"/>
          <w:headerReference w:type="first" r:id="rId12"/>
          <w:footerReference w:type="first" r:id="rId13"/>
          <w:pgSz w:w="11906" w:h="16839"/>
          <w:pgMar w:top="0" w:right="0" w:bottom="0" w:left="0" w:header="0" w:footer="0" w:gutter="0"/>
          <w:cols w:space="425"/>
        </w:sectPr>
      </w:pPr>
      <w:bookmarkStart w:id="0" w:name="1"/>
      <w:bookmarkEnd w:id="0"/>
      <w:r>
        <w:rPr>
          <w:noProof/>
          <w:lang w:val="en-GB" w:eastAsia="en-GB"/>
        </w:rPr>
        <w:drawing>
          <wp:anchor distT="0" distB="0" distL="114300" distR="114300" simplePos="0" relativeHeight="251657216" behindDoc="1" locked="0" layoutInCell="1" allowOverlap="1" wp14:anchorId="01240BEB" wp14:editId="5EE9DD68">
            <wp:simplePos x="0" y="0"/>
            <wp:positionH relativeFrom="page">
              <wp:posOffset>0</wp:posOffset>
            </wp:positionH>
            <wp:positionV relativeFrom="page">
              <wp:posOffset>0</wp:posOffset>
            </wp:positionV>
            <wp:extent cx="7560310" cy="3797300"/>
            <wp:effectExtent l="0" t="0" r="2540" b="0"/>
            <wp:wrapNone/>
            <wp:docPr id="39"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379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41856" behindDoc="0" locked="0" layoutInCell="1" allowOverlap="1" wp14:anchorId="4CDFD0F9" wp14:editId="4160BEDE">
                <wp:simplePos x="0" y="0"/>
                <wp:positionH relativeFrom="column">
                  <wp:posOffset>0</wp:posOffset>
                </wp:positionH>
                <wp:positionV relativeFrom="paragraph">
                  <wp:posOffset>0</wp:posOffset>
                </wp:positionV>
                <wp:extent cx="635000" cy="635000"/>
                <wp:effectExtent l="9525" t="9525" r="12700" b="12700"/>
                <wp:wrapNone/>
                <wp:docPr id="38"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5600 h 5600"/>
                            <a:gd name="T2" fmla="*/ 0 w 59528"/>
                            <a:gd name="T3" fmla="*/ 5600 h 5600"/>
                            <a:gd name="T4" fmla="*/ 59528 w 59528"/>
                            <a:gd name="T5" fmla="*/ 5600 h 5600"/>
                            <a:gd name="T6" fmla="*/ 59528 w 59528"/>
                            <a:gd name="T7" fmla="*/ 5600 h 5600"/>
                            <a:gd name="T8" fmla="*/ 59528 w 59528"/>
                            <a:gd name="T9" fmla="*/ 0 h 5600"/>
                            <a:gd name="T10" fmla="*/ 59528 w 59528"/>
                            <a:gd name="T11" fmla="*/ 0 h 5600"/>
                            <a:gd name="T12" fmla="*/ 0 w 59528"/>
                            <a:gd name="T13" fmla="*/ 0 h 5600"/>
                            <a:gd name="T14" fmla="*/ 0 w 59528"/>
                            <a:gd name="T15" fmla="*/ 0 h 5600"/>
                            <a:gd name="T16" fmla="*/ 0 w 59528"/>
                            <a:gd name="T17" fmla="*/ 560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5600"/>
                              </a:moveTo>
                              <a:lnTo>
                                <a:pt x="0" y="5600"/>
                              </a:lnTo>
                              <a:lnTo>
                                <a:pt x="59528" y="5600"/>
                              </a:lnTo>
                              <a:lnTo>
                                <a:pt x="59528" y="5600"/>
                              </a:lnTo>
                              <a:lnTo>
                                <a:pt x="59528" y="0"/>
                              </a:lnTo>
                              <a:lnTo>
                                <a:pt x="59528" y="0"/>
                              </a:lnTo>
                              <a:lnTo>
                                <a:pt x="0" y="0"/>
                              </a:lnTo>
                              <a:lnTo>
                                <a:pt x="0" y="0"/>
                              </a:lnTo>
                              <a:lnTo>
                                <a:pt x="0" y="5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D043F" id="polygon2"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1jawMAAI8KAAAOAAAAZHJzL2Uyb0RvYy54bWysVttu2zAMfR+wfxD0OGC1nUvbBHWKol2H&#10;AbsUaPYBii3HxmTJk5Q42dePlC9VUjgItubBlqLjI5KHEnlzuysF2XJtCiVjGl2ElHCZqLSQ65j+&#10;XD5+vKbEWCZTJpTkMd1zQ28X79/d1NWcj1SuRMo1ARJp5nUV09zaah4EJsl5ycyFqriExUzpklmY&#10;6nWQalYDeymCURheBrXSaaVVwo2Bfx+aRbpw/FnGE/sjywy3RMQUbLPuqd1zhc9gccPma82qvEha&#10;M9g/WFGyQsKmPdUDs4xsdPGKqiwSrYzK7EWiykBlWZFw5wN4E4VH3jznrOLOFwiOqfowmbejTb5v&#10;nzQp0piOQSnJStCoUmK/VnJESV6kKUddMU51ZeYAf66eNHpqqq8q+WWIVM9cQJwRBZP7nMk1v9Na&#10;1TlnKZjqPg4OvsaJAR6yqr+pFLZkG6tc/HaZLpEdIkN2TqZ9LxPfWZLAn5fjaRiCmAkstWMwL2Dz&#10;7uNkY+xnrhwR2341tlE5hZHTKG0dXQJJVgoQ/ENAQlKT6Ww6um5zogeBWz1oehmGJCf4OoZBuHrY&#10;INfYA53gmvgwtGnItqkPHLbt0oed4rvygcN8kCq9ry5mQ/bNPOBQ4CJfhZNskS/FIN1ZQkS+EoNU&#10;vg6Dmka+CINUvgTDVCfiD/m97jKY5V1SJzvZZjWMCBw9PC2Y5JUyeIAwxeGYLJtDyOaAwtUBMIQO&#10;wWPMbdjvNBiCg+DpWWBwH8FXZ4EhvRA8OwuM6YNoSI5zrI5aHyEBzoK3XoLIZ8FbP6MDR5tQtjpp&#10;uCuPq5GmBKrRCrcA5ZhFebshqWPa3EskhxHePLhUqi1fKgeyLzdldzHBji8AIU8Cu+XuXTm+dkuI&#10;rMfZQbr3f0Dd/QlmdlTd+5jyNK7R/q0wrzwF+1ANdxh6WVBNr8AYJYr0sRACtTB6vboXmmwZ9BuP&#10;7tfmzQFMSFQVLuKp0/Jg7YAC6hyWuib1DmBlYaFxEkUZ0+sexOZYcz/J1CWSZYVoxi7O4EVXd5ti&#10;vlLpHmqwVk1XBF0cDHKl/1BSQ0cUU/N7wzSnRHyRUMdn0WQC8bZuMplejWCi/ZWVv8JkAlQxtRRu&#10;JRze26bt2lS6WOeuXcCISXUHtT8rsEY7+xqr2gl0PS74bYeGbZU/d6iXPnLxFwAA//8DAFBLAwQU&#10;AAYACAAAACEAC2gYutgAAAAFAQAADwAAAGRycy9kb3ducmV2LnhtbEyPT0vEMBDF74LfIYzgzU38&#10;i9Smi4iirCi47sXbbDO21WZSmmy2fntnRdDLMI83vPm9cj75XmUaYxfYwvHMgCKug+u4sbB6vTu6&#10;BBUTssM+MFn4ogjzan+vxMKFLb9QXqZGSQjHAi20KQ2F1rFuyWOchYFYvPcwekwix0a7EbcS7nt9&#10;YsyF9tixfGhxoJuW6s/lxlt4el58LN58Pr99fDgz+fQ+r6asrT08mK6vQCWa0t8x7PAFHSphWocN&#10;u6h6C1Ik/cydZ4zI9e+iq1L/p6++AQAA//8DAFBLAQItABQABgAIAAAAIQC2gziS/gAAAOEBAAAT&#10;AAAAAAAAAAAAAAAAAAAAAABbQ29udGVudF9UeXBlc10ueG1sUEsBAi0AFAAGAAgAAAAhADj9If/W&#10;AAAAlAEAAAsAAAAAAAAAAAAAAAAALwEAAF9yZWxzLy5yZWxzUEsBAi0AFAAGAAgAAAAhAGcMfWNr&#10;AwAAjwoAAA4AAAAAAAAAAAAAAAAALgIAAGRycy9lMm9Eb2MueG1sUEsBAi0AFAAGAAgAAAAhAAto&#10;GLrYAAAABQEAAA8AAAAAAAAAAAAAAAAAxQUAAGRycy9kb3ducmV2LnhtbFBLBQYAAAAABAAEAPMA&#10;AADKBgAAAAA=&#10;" path="m,5600r,l59528,5600r,l59528,r,l,,,,,5600e">
                <v:stroke joinstyle="miter"/>
                <v:path o:connecttype="custom" o:connectlocs="0,635000;0,635000;635000,635000;635000,635000;635000,0;635000,0;0,0;0,0;0,635000" o:connectangles="0,0,0,0,0,0,0,0,0"/>
                <o:lock v:ext="edit" selection="t"/>
              </v:shape>
            </w:pict>
          </mc:Fallback>
        </mc:AlternateContent>
      </w:r>
      <w:r>
        <w:rPr>
          <w:noProof/>
          <w:lang w:val="en-GB" w:eastAsia="en-GB"/>
        </w:rPr>
        <mc:AlternateContent>
          <mc:Choice Requires="wps">
            <w:drawing>
              <wp:anchor distT="0" distB="0" distL="114300" distR="114300" simplePos="0" relativeHeight="251654144" behindDoc="1" locked="0" layoutInCell="1" allowOverlap="1" wp14:anchorId="37871F65" wp14:editId="55CC29E0">
                <wp:simplePos x="0" y="0"/>
                <wp:positionH relativeFrom="page">
                  <wp:posOffset>0</wp:posOffset>
                </wp:positionH>
                <wp:positionV relativeFrom="page">
                  <wp:posOffset>9980930</wp:posOffset>
                </wp:positionV>
                <wp:extent cx="7560310" cy="711200"/>
                <wp:effectExtent l="0" t="0" r="2540" b="4445"/>
                <wp:wrapNone/>
                <wp:docPr id="37"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1200"/>
                        </a:xfrm>
                        <a:custGeom>
                          <a:avLst/>
                          <a:gdLst>
                            <a:gd name="T0" fmla="*/ 0 w 59528"/>
                            <a:gd name="T1" fmla="*/ 5600 h 5600"/>
                            <a:gd name="T2" fmla="*/ 0 w 59528"/>
                            <a:gd name="T3" fmla="*/ 5600 h 5600"/>
                            <a:gd name="T4" fmla="*/ 59528 w 59528"/>
                            <a:gd name="T5" fmla="*/ 5600 h 5600"/>
                            <a:gd name="T6" fmla="*/ 59528 w 59528"/>
                            <a:gd name="T7" fmla="*/ 5600 h 5600"/>
                            <a:gd name="T8" fmla="*/ 59528 w 59528"/>
                            <a:gd name="T9" fmla="*/ 0 h 5600"/>
                            <a:gd name="T10" fmla="*/ 59528 w 59528"/>
                            <a:gd name="T11" fmla="*/ 0 h 5600"/>
                            <a:gd name="T12" fmla="*/ 0 w 59528"/>
                            <a:gd name="T13" fmla="*/ 0 h 5600"/>
                            <a:gd name="T14" fmla="*/ 0 w 59528"/>
                            <a:gd name="T15" fmla="*/ 0 h 5600"/>
                            <a:gd name="T16" fmla="*/ 0 w 59528"/>
                            <a:gd name="T17" fmla="*/ 560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5600"/>
                              </a:moveTo>
                              <a:lnTo>
                                <a:pt x="0" y="5600"/>
                              </a:lnTo>
                              <a:lnTo>
                                <a:pt x="59528" y="5600"/>
                              </a:lnTo>
                              <a:lnTo>
                                <a:pt x="59528" y="5600"/>
                              </a:lnTo>
                              <a:lnTo>
                                <a:pt x="59528" y="0"/>
                              </a:lnTo>
                              <a:lnTo>
                                <a:pt x="59528" y="0"/>
                              </a:lnTo>
                              <a:lnTo>
                                <a:pt x="0" y="0"/>
                              </a:lnTo>
                              <a:lnTo>
                                <a:pt x="0" y="0"/>
                              </a:lnTo>
                              <a:lnTo>
                                <a:pt x="0" y="560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D4C3" id="WS_polygon2" o:spid="_x0000_s1026" style="position:absolute;margin-left:0;margin-top:785.9pt;width:595.3pt;height: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EvvwMAADoLAAAOAAAAZHJzL2Uyb0RvYy54bWysVl1v2zYUfR/Q/0DwsYAjUZE/JEQp2mQe&#10;BmRtgWTY40BLlCVMIjWStpwO/e+9l5IcOYU8Y6sfJNI8OuS955I8N+8OdUX2QptSyYSyK58SIVOV&#10;lXKb0N+f1rMVJcZymfFKSZHQZ2Hou9s3P920TSwCVagqE5oAiTRx2yS0sLaJPc+khai5uVKNkDCY&#10;K11zC1299TLNW2CvKy/w/YXXKp01WqXCGPj3vhukt44/z0VqP+W5EZZUCYW1WffU7rnBp3d7w+Ot&#10;5k1Rpv0y+H9YRc1LCZMeqe655WSny++o6jLVyqjcXqWq9lSel6lwMUA0zH8VzWPBG+FigeSY5pgm&#10;8+No04/7z5qUWUKvl5RIXoNGfzz+2ajqeatkgPlpGxMD7LH5rDFC0zyo9C9DpLoruNyK91qrthA8&#10;g1UxxHsnH2DHwKdk0/6mMmDnO6tcqg65rpEQkkAOTpHnoyLiYEkKfy7nC/+agXApjC0ZA8ndFDwe&#10;vk53xv4ilGPi+wdjO0UzaDk9sj6oJyDJ6wrEfesRn7RkHs2DVa//EcRGIJjaJwXB12tYMIJNcl2P&#10;QGe4wjEM1zS1tvkYOL22xRh2jg/0PibkzPpgA7/AzvFFI+BU4lDKy9jYWIpJuouEYGMlJqnGOkxq&#10;ysYiTFKNJZimOpN/Dw6SoYJ5MRR1epB9VUOLwN7D7YJF3iiDOwhLHLbJU7cLeQwoHJ0AQ+oQfN3v&#10;p/NgSA6C5xeBIXwELy8CQ3khOLoIjOWDaCgOPGj+LUTWxwgFcBG8jxJEvgjex8lOAu0W1euk4f55&#10;ffNoSuDm2eAUoBy3KO/QJG1Cu3OJFNDCkweHarUXT8qB7MtRORxMMOMLoJJngcPw8G4cXz8lZHbE&#10;OUCG9/+ADmf2QDW8X1Oex3Xa/yjMd5FCGlENV1ZHWVDN0QVjVFVm67KqUAujt5u7SpM9B28xvw9W&#10;kbsu4ZMTWOU2oVT4WVdW3T9wxfXK42XnvMI/EQtC/0MQzdaL1XIWrsP5LFr6q5nPog/Rwg+j8H79&#10;FUuChXFRZpmQD6UUg29h4WW+oHdQneNwzgXrDo72uau2k9WfBOm7X785TmB1acHGVWWd0NURxGO0&#10;BT/LzJW65WXVtb3T5buMQw6Gt8uKMxHoGzr/sVHZM3gIrToDB4YTGoXSXyhpwbwl1Py941pQUv0q&#10;wYdELAyhXKzrhPNlAB09HtmMR7hMgSqhlsKhis072znEXaPLbQEzMZcYqd6Dd8lLtBhufd2q+g4Y&#10;NBdBbybRAY77DvVieW+/AQAA//8DAFBLAwQUAAYACAAAACEAUynP9d8AAAALAQAADwAAAGRycy9k&#10;b3ducmV2LnhtbEyPQU+DQBCF7yb+h82YeLMLGJEiS2M1HDxaPXjcsiNg2VnCLi3y652e7G1m3sub&#10;7xWb2fbiiKPvHCmIVxEIpNqZjhoFnx/VXQbCB01G945QwS962JTXV4XOjTvROx53oREcQj7XCtoQ&#10;hlxKX7dotV+5AYm1bzdaHXgdG2lGfeJw28skilJpdUf8odUDvrRYH3aTVbAk27du2lbrqk2Wr9dh&#10;kT+HWip1ezM/P4EIOId/M5zxGR1KZtq7iYwXvQIuEvj68Bhzg7Mer6MUxJ6nNLvPQJaFvOxQ/gEA&#10;AP//AwBQSwECLQAUAAYACAAAACEAtoM4kv4AAADhAQAAEwAAAAAAAAAAAAAAAAAAAAAAW0NvbnRl&#10;bnRfVHlwZXNdLnhtbFBLAQItABQABgAIAAAAIQA4/SH/1gAAAJQBAAALAAAAAAAAAAAAAAAAAC8B&#10;AABfcmVscy8ucmVsc1BLAQItABQABgAIAAAAIQBMxVEvvwMAADoLAAAOAAAAAAAAAAAAAAAAAC4C&#10;AABkcnMvZTJvRG9jLnhtbFBLAQItABQABgAIAAAAIQBTKc/13wAAAAsBAAAPAAAAAAAAAAAAAAAA&#10;ABkGAABkcnMvZG93bnJldi54bWxQSwUGAAAAAAQABADzAAAAJQcAAAAA&#10;" path="m,5600r,l59528,5600r,l59528,r,l,,,,,5600e" fillcolor="#5d2892" stroked="f">
                <v:stroke joinstyle="miter"/>
                <v:path o:connecttype="custom" o:connectlocs="0,711200;0,711200;7560310,711200;7560310,711200;7560310,0;7560310,0;0,0;0,0;0,711200" o:connectangles="0,0,0,0,0,0,0,0,0"/>
                <w10:wrap anchorx="page" anchory="page"/>
              </v:shape>
            </w:pict>
          </mc:Fallback>
        </mc:AlternateContent>
      </w:r>
      <w:r>
        <w:rPr>
          <w:noProof/>
          <w:lang w:val="en-GB" w:eastAsia="en-GB"/>
        </w:rPr>
        <mc:AlternateContent>
          <mc:Choice Requires="wps">
            <w:drawing>
              <wp:anchor distT="0" distB="0" distL="114300" distR="114300" simplePos="0" relativeHeight="251642880" behindDoc="0" locked="0" layoutInCell="1" allowOverlap="1" wp14:anchorId="146F5B75" wp14:editId="0F144C42">
                <wp:simplePos x="0" y="0"/>
                <wp:positionH relativeFrom="column">
                  <wp:posOffset>0</wp:posOffset>
                </wp:positionH>
                <wp:positionV relativeFrom="paragraph">
                  <wp:posOffset>0</wp:posOffset>
                </wp:positionV>
                <wp:extent cx="635000" cy="635000"/>
                <wp:effectExtent l="9525" t="9525" r="12700" b="12700"/>
                <wp:wrapNone/>
                <wp:docPr id="36"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27 w 809"/>
                            <a:gd name="T1" fmla="*/ 230 h 1548"/>
                            <a:gd name="T2" fmla="*/ 349 w 809"/>
                            <a:gd name="T3" fmla="*/ 186 h 1548"/>
                            <a:gd name="T4" fmla="*/ 389 w 809"/>
                            <a:gd name="T5" fmla="*/ 128 h 1548"/>
                            <a:gd name="T6" fmla="*/ 433 w 809"/>
                            <a:gd name="T7" fmla="*/ 82 h 1548"/>
                            <a:gd name="T8" fmla="*/ 482 w 809"/>
                            <a:gd name="T9" fmla="*/ 46 h 1548"/>
                            <a:gd name="T10" fmla="*/ 534 w 809"/>
                            <a:gd name="T11" fmla="*/ 20 h 1548"/>
                            <a:gd name="T12" fmla="*/ 589 w 809"/>
                            <a:gd name="T13" fmla="*/ 5 h 1548"/>
                            <a:gd name="T14" fmla="*/ 645 w 809"/>
                            <a:gd name="T15" fmla="*/ 0 h 1548"/>
                            <a:gd name="T16" fmla="*/ 668 w 809"/>
                            <a:gd name="T17" fmla="*/ 1 h 1548"/>
                            <a:gd name="T18" fmla="*/ 699 w 809"/>
                            <a:gd name="T19" fmla="*/ 4 h 1548"/>
                            <a:gd name="T20" fmla="*/ 726 w 809"/>
                            <a:gd name="T21" fmla="*/ 9 h 1548"/>
                            <a:gd name="T22" fmla="*/ 751 w 809"/>
                            <a:gd name="T23" fmla="*/ 16 h 1548"/>
                            <a:gd name="T24" fmla="*/ 773 w 809"/>
                            <a:gd name="T25" fmla="*/ 24 h 1548"/>
                            <a:gd name="T26" fmla="*/ 792 w 809"/>
                            <a:gd name="T27" fmla="*/ 32 h 1548"/>
                            <a:gd name="T28" fmla="*/ 809 w 809"/>
                            <a:gd name="T29" fmla="*/ 40 h 1548"/>
                            <a:gd name="T30" fmla="*/ 809 w 809"/>
                            <a:gd name="T31" fmla="*/ 40 h 1548"/>
                            <a:gd name="T32" fmla="*/ 693 w 809"/>
                            <a:gd name="T33" fmla="*/ 364 h 1548"/>
                            <a:gd name="T34" fmla="*/ 684 w 809"/>
                            <a:gd name="T35" fmla="*/ 359 h 1548"/>
                            <a:gd name="T36" fmla="*/ 669 w 809"/>
                            <a:gd name="T37" fmla="*/ 353 h 1548"/>
                            <a:gd name="T38" fmla="*/ 653 w 809"/>
                            <a:gd name="T39" fmla="*/ 346 h 1548"/>
                            <a:gd name="T40" fmla="*/ 636 w 809"/>
                            <a:gd name="T41" fmla="*/ 341 h 1548"/>
                            <a:gd name="T42" fmla="*/ 618 w 809"/>
                            <a:gd name="T43" fmla="*/ 336 h 1548"/>
                            <a:gd name="T44" fmla="*/ 600 w 809"/>
                            <a:gd name="T45" fmla="*/ 333 h 1548"/>
                            <a:gd name="T46" fmla="*/ 582 w 809"/>
                            <a:gd name="T47" fmla="*/ 332 h 1548"/>
                            <a:gd name="T48" fmla="*/ 551 w 809"/>
                            <a:gd name="T49" fmla="*/ 336 h 1548"/>
                            <a:gd name="T50" fmla="*/ 506 w 809"/>
                            <a:gd name="T51" fmla="*/ 355 h 1548"/>
                            <a:gd name="T52" fmla="*/ 467 w 809"/>
                            <a:gd name="T53" fmla="*/ 391 h 1548"/>
                            <a:gd name="T54" fmla="*/ 434 w 809"/>
                            <a:gd name="T55" fmla="*/ 441 h 1548"/>
                            <a:gd name="T56" fmla="*/ 408 w 809"/>
                            <a:gd name="T57" fmla="*/ 506 h 1548"/>
                            <a:gd name="T58" fmla="*/ 389 w 809"/>
                            <a:gd name="T59" fmla="*/ 586 h 1548"/>
                            <a:gd name="T60" fmla="*/ 381 w 809"/>
                            <a:gd name="T61" fmla="*/ 679 h 1548"/>
                            <a:gd name="T62" fmla="*/ 380 w 809"/>
                            <a:gd name="T63" fmla="*/ 704 h 1548"/>
                            <a:gd name="T64" fmla="*/ 379 w 809"/>
                            <a:gd name="T65" fmla="*/ 742 h 1548"/>
                            <a:gd name="T66" fmla="*/ 378 w 809"/>
                            <a:gd name="T67" fmla="*/ 782 h 1548"/>
                            <a:gd name="T68" fmla="*/ 378 w 809"/>
                            <a:gd name="T69" fmla="*/ 821 h 1548"/>
                            <a:gd name="T70" fmla="*/ 378 w 809"/>
                            <a:gd name="T71" fmla="*/ 861 h 1548"/>
                            <a:gd name="T72" fmla="*/ 378 w 809"/>
                            <a:gd name="T73" fmla="*/ 900 h 1548"/>
                            <a:gd name="T74" fmla="*/ 378 w 809"/>
                            <a:gd name="T75" fmla="*/ 937 h 1548"/>
                            <a:gd name="T76" fmla="*/ 378 w 809"/>
                            <a:gd name="T77" fmla="*/ 937 h 1548"/>
                            <a:gd name="T78" fmla="*/ 378 w 809"/>
                            <a:gd name="T79" fmla="*/ 1548 h 1548"/>
                            <a:gd name="T80" fmla="*/ 378 w 809"/>
                            <a:gd name="T81" fmla="*/ 1548 h 1548"/>
                            <a:gd name="T82" fmla="*/ 0 w 809"/>
                            <a:gd name="T83" fmla="*/ 1548 h 1548"/>
                            <a:gd name="T84" fmla="*/ 0 w 809"/>
                            <a:gd name="T85" fmla="*/ 1548 h 1548"/>
                            <a:gd name="T86" fmla="*/ 0 w 809"/>
                            <a:gd name="T87" fmla="*/ 40 h 1548"/>
                            <a:gd name="T88" fmla="*/ 0 w 809"/>
                            <a:gd name="T89" fmla="*/ 40 h 1548"/>
                            <a:gd name="T90" fmla="*/ 327 w 809"/>
                            <a:gd name="T91" fmla="*/ 40 h 1548"/>
                            <a:gd name="T92" fmla="*/ 327 w 809"/>
                            <a:gd name="T93" fmla="*/ 40 h 1548"/>
                            <a:gd name="T94" fmla="*/ 327 w 809"/>
                            <a:gd name="T95" fmla="*/ 230 h 1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09" h="1548">
                              <a:moveTo>
                                <a:pt x="327" y="230"/>
                              </a:moveTo>
                              <a:cubicBezTo>
                                <a:pt x="327" y="230"/>
                                <a:pt x="338" y="207"/>
                                <a:pt x="349" y="186"/>
                              </a:cubicBezTo>
                              <a:cubicBezTo>
                                <a:pt x="362" y="165"/>
                                <a:pt x="375" y="146"/>
                                <a:pt x="389" y="128"/>
                              </a:cubicBezTo>
                              <a:cubicBezTo>
                                <a:pt x="403" y="111"/>
                                <a:pt x="418" y="96"/>
                                <a:pt x="433" y="82"/>
                              </a:cubicBezTo>
                              <a:cubicBezTo>
                                <a:pt x="449" y="68"/>
                                <a:pt x="465" y="56"/>
                                <a:pt x="482" y="46"/>
                              </a:cubicBezTo>
                              <a:cubicBezTo>
                                <a:pt x="499" y="36"/>
                                <a:pt x="517" y="28"/>
                                <a:pt x="534" y="20"/>
                              </a:cubicBezTo>
                              <a:cubicBezTo>
                                <a:pt x="552" y="14"/>
                                <a:pt x="571" y="9"/>
                                <a:pt x="589" y="5"/>
                              </a:cubicBezTo>
                              <a:cubicBezTo>
                                <a:pt x="607" y="2"/>
                                <a:pt x="626" y="1"/>
                                <a:pt x="645" y="0"/>
                              </a:cubicBezTo>
                              <a:cubicBezTo>
                                <a:pt x="645" y="0"/>
                                <a:pt x="656" y="0"/>
                                <a:pt x="668" y="1"/>
                              </a:cubicBezTo>
                              <a:cubicBezTo>
                                <a:pt x="679" y="1"/>
                                <a:pt x="689" y="3"/>
                                <a:pt x="699" y="4"/>
                              </a:cubicBezTo>
                              <a:cubicBezTo>
                                <a:pt x="708" y="5"/>
                                <a:pt x="718" y="7"/>
                                <a:pt x="726" y="9"/>
                              </a:cubicBezTo>
                              <a:cubicBezTo>
                                <a:pt x="735" y="11"/>
                                <a:pt x="743" y="13"/>
                                <a:pt x="751" y="16"/>
                              </a:cubicBezTo>
                              <a:cubicBezTo>
                                <a:pt x="758" y="18"/>
                                <a:pt x="766" y="21"/>
                                <a:pt x="773" y="24"/>
                              </a:cubicBezTo>
                              <a:cubicBezTo>
                                <a:pt x="779" y="26"/>
                                <a:pt x="786" y="29"/>
                                <a:pt x="792" y="32"/>
                              </a:cubicBezTo>
                              <a:cubicBezTo>
                                <a:pt x="798" y="35"/>
                                <a:pt x="804" y="37"/>
                                <a:pt x="809" y="40"/>
                              </a:cubicBezTo>
                              <a:lnTo>
                                <a:pt x="693" y="364"/>
                              </a:lnTo>
                              <a:cubicBezTo>
                                <a:pt x="693" y="364"/>
                                <a:pt x="689" y="361"/>
                                <a:pt x="684" y="359"/>
                              </a:cubicBezTo>
                              <a:cubicBezTo>
                                <a:pt x="679" y="357"/>
                                <a:pt x="674" y="355"/>
                                <a:pt x="669" y="353"/>
                              </a:cubicBezTo>
                              <a:cubicBezTo>
                                <a:pt x="664" y="351"/>
                                <a:pt x="659" y="348"/>
                                <a:pt x="653" y="346"/>
                              </a:cubicBezTo>
                              <a:cubicBezTo>
                                <a:pt x="648" y="344"/>
                                <a:pt x="642" y="343"/>
                                <a:pt x="636" y="341"/>
                              </a:cubicBezTo>
                              <a:cubicBezTo>
                                <a:pt x="630" y="339"/>
                                <a:pt x="624" y="338"/>
                                <a:pt x="618" y="336"/>
                              </a:cubicBezTo>
                              <a:cubicBezTo>
                                <a:pt x="612" y="335"/>
                                <a:pt x="606" y="334"/>
                                <a:pt x="600" y="333"/>
                              </a:cubicBezTo>
                              <a:cubicBezTo>
                                <a:pt x="594" y="333"/>
                                <a:pt x="588" y="332"/>
                                <a:pt x="582" y="332"/>
                              </a:cubicBezTo>
                              <a:cubicBezTo>
                                <a:pt x="582" y="332"/>
                                <a:pt x="566" y="333"/>
                                <a:pt x="551" y="336"/>
                              </a:cubicBezTo>
                              <a:cubicBezTo>
                                <a:pt x="535" y="341"/>
                                <a:pt x="521" y="347"/>
                                <a:pt x="506" y="355"/>
                              </a:cubicBezTo>
                              <a:cubicBezTo>
                                <a:pt x="493" y="365"/>
                                <a:pt x="480" y="377"/>
                                <a:pt x="467" y="391"/>
                              </a:cubicBezTo>
                              <a:cubicBezTo>
                                <a:pt x="455" y="406"/>
                                <a:pt x="444" y="423"/>
                                <a:pt x="434" y="441"/>
                              </a:cubicBezTo>
                              <a:cubicBezTo>
                                <a:pt x="424" y="461"/>
                                <a:pt x="415" y="483"/>
                                <a:pt x="408" y="506"/>
                              </a:cubicBezTo>
                              <a:cubicBezTo>
                                <a:pt x="401" y="531"/>
                                <a:pt x="394" y="558"/>
                                <a:pt x="389" y="586"/>
                              </a:cubicBezTo>
                              <a:cubicBezTo>
                                <a:pt x="385" y="615"/>
                                <a:pt x="382" y="646"/>
                                <a:pt x="381" y="679"/>
                              </a:cubicBezTo>
                              <a:cubicBezTo>
                                <a:pt x="381" y="679"/>
                                <a:pt x="380" y="691"/>
                                <a:pt x="380" y="704"/>
                              </a:cubicBezTo>
                              <a:cubicBezTo>
                                <a:pt x="380" y="717"/>
                                <a:pt x="379" y="729"/>
                                <a:pt x="379" y="742"/>
                              </a:cubicBezTo>
                              <a:cubicBezTo>
                                <a:pt x="379" y="755"/>
                                <a:pt x="379" y="769"/>
                                <a:pt x="378" y="782"/>
                              </a:cubicBezTo>
                              <a:cubicBezTo>
                                <a:pt x="378" y="795"/>
                                <a:pt x="378" y="808"/>
                                <a:pt x="378" y="821"/>
                              </a:cubicBezTo>
                              <a:cubicBezTo>
                                <a:pt x="378" y="834"/>
                                <a:pt x="378" y="848"/>
                                <a:pt x="378" y="861"/>
                              </a:cubicBezTo>
                              <a:cubicBezTo>
                                <a:pt x="378" y="874"/>
                                <a:pt x="378" y="887"/>
                                <a:pt x="378" y="900"/>
                              </a:cubicBezTo>
                              <a:cubicBezTo>
                                <a:pt x="378" y="912"/>
                                <a:pt x="378" y="925"/>
                                <a:pt x="378" y="937"/>
                              </a:cubicBezTo>
                              <a:lnTo>
                                <a:pt x="378" y="1548"/>
                              </a:lnTo>
                              <a:lnTo>
                                <a:pt x="0" y="1548"/>
                              </a:lnTo>
                              <a:lnTo>
                                <a:pt x="0" y="40"/>
                              </a:lnTo>
                              <a:lnTo>
                                <a:pt x="327" y="40"/>
                              </a:lnTo>
                              <a:lnTo>
                                <a:pt x="327" y="2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259D" id="polygon7"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6HdQkAADAqAAAOAAAAZHJzL2Uyb0RvYy54bWysWlGP47gNfi/Q/2D4sUA3sSXL9mBnD9e9&#10;blHg2h6w2x/gSZxJ0CRObc9k9n79fZRoh5qLJpqi+zCbKDTJ7yMlk5I+/vBy2CfPbT/suuN9mn1Y&#10;pkl7XHXr3fHxPv33ty9/rtJkGJvjutl3x/Y+/d4O6Q+f/viHj+fTXZt3226/bvsESo7D3fl0n27H&#10;8XS3WAyrbXtohg/dqT3ix03XH5oRX/vHxbpvztB+2C/y5dIszl2/PvXdqh0GjP7kfkw/Wf2bTbsa&#10;/7XZDO2Y7O9T+Dbav739+0B/F58+NnePfXPa7lbsRvM/eHFodkcYnVX91IxN8tTvfqfqsFv13dBt&#10;xg+r7rDoNpvdqrUYgCZbvkLzdducWosF5Aynmabh/6d29c/nX/pkt75PlUmTY3NAjE7d/vtjdyzT&#10;ZLtbr1uKK/F0Pg13EP96+qUnpMPp5271nyE5dl/bPXgmKXz5vG2Oj+2Pfd+dt22zhqv24YX3NH0Z&#10;oCd5OP+jW8Nk8zR2lr+XTX8g7WAmebFh+j6HqX0ZkxUGjSqWSwRzhZ/4M9xbNHfTw6unYfxb21lF&#10;zfPPw+iivMYnG6M1A/0GJZvDHgH/0yJReZmck2pZc07MQoA1C+VqmWyTrNDVa6lcSCldX1elhFBW&#10;mYAqLaRUFVBVCKEsrwKqENPZd63Uda8Q6FmoygOaMI9nIQ2pq1TVUigEL5OsF0pfV5V5tIdYzyTt&#10;RYirTPJeBABmknaji4BbkvegV5J2Y6qAKsl7FvJK8m7qQDJkHvEBVbnkvczNda9yyXsdUiVpL4ss&#10;oErSnoXSIZe8l2UgR3PJe65DfkniyzqQpbkkXoUSPpfMY1kIYPSYDyWEktQHdSlJvQ7qktybOsCX&#10;ktwrEyJMSfJNFZiLSpKvilBW0BtkXiOMCTCmPPYLFQilkvQbiF1dcJSkX+lQjmnJv1GB1NeSf6VD&#10;U1J7AcgCs1t7AYDJ668N7QVgubwOU3sBwDoeUCYDUIQWae0FIJj/eMVdolmE5rj2AhCEWcgAFMtA&#10;AAovAEVopS5kALQJvLYLLwB1KJqFDIAOvY0KGQAdTI1CBkAvA6lRyAAQGdejWcgAhOsAGYAiWFMY&#10;GQBVBVZsIwNgytBENzIAqgokrZEBKJehJcjIACjYvDrRjQxAqUOLtpEBUGUgAEYGoAyWPMYLQFCZ&#10;DECVh/Ks9AIQUlbKAFQmqMwLQFCZDECNteV6npV+AAKclTIAtSpDyqICUMoAvKEsKgClDACV5gHX&#10;qqgIVDICb2mTIQjMgEoG4C1dMgIhXZL/t3TJAIR0SfqDhUYl2Q9pktwHNdUe83lgwa4l82Fdkvdg&#10;z1ZL5sO6JO9hXZJ5vwFEz/k4dZXNdmo0Vy9H7jTxKUE7TB0sNZ6nbqCmltpOtK7fXGPc3EGKfg0I&#10;Ay8JK2o4Ye9tYQAi4SJKGJlCwmWUMJKBhG13fNMNavFIGk1cjNfUxVnxOJDUqVnxOJgZ48zigGaM&#10;FD1VjO/UVZEz6JuixBlqHgeVmiOrPQ5qzlDR4UQ5w1DzOKjUxZAz6FNitKspc+OgUititcdBpWbD&#10;isdBpXbCisdBpYaBxNESxECllsCKx0Glot+Kx0HVDBWFe5QzDBWleYw4lebkDIrvKHGGivI6Spyh&#10;ooCOEmeoKJGjxBlqEQeVimCCijI3RjuVuVY8DioVslY8DiqVqlY8DioVo1Y8DiqVmySOgjIGaslQ&#10;yzioVDJa7XFQS4aKsi/KGYaKwi5GnOo6cgaVW5Q4Q0VxFiXOUKs4qBVDreKgUo1lfY+DSoUUiaNU&#10;ivG9ZqiohqLEGWrtQXUvey5oemz0vz5K6dMERykPZAIlTjNSHTR9TM73KW2pJ1ucA9CuOf1w6J7b&#10;b50VGakeQuVlYaG2Yj8vEqunh93qL+2vb8jDqFPDa3y+tNzPw7RFAdKw3z6x4Om8aoGnfoa208Fy&#10;FqgJIlVYkeVwxRawZYhhIuymBb1EhUqqXIk0Oau5+qg9A9i5t8JVHq+fUWPZEJ5qaqNhFfsUchR6&#10;adShinO/dpDxFhaKCpRYpMjxMGHCFr8bnaJ7m52CtniIHe2pp+4Yo3auzNqZ/Dlnb1JvkB/WS6nb&#10;cOlkJ9akG6cAVjLece+JWQ1tC8FvPm102YpjATs4z+TbflOjS6R4fjN8O8Nngxwdy15UPMul88ZL&#10;95KT0ZtOODiwXswL1k2/S9o+Jr89x0vaIKVRz3OcJbhRm1dxrtM+GSnyMr3k16sryydicLxgZVFW&#10;x07UklkHbJHpJa/zrnKe1fOCi8o3Wn3tvAdHQn21dFMGe+XeqEsAFKfX1O+PcpHEyYCFir1/lp5+&#10;96cfZ6MvPQEyU3a5iukyzO5d6q6bWYDdROePK+1mVVxKKFcgzsNmkp5fXbctcAGmXCU7q4KTlB9q&#10;OrNlxLQ/bIfjU83Qnrh9xluXDJf/CiktwoVzBpZ+xxznHkvhYEOq4j5Q4RUnh3mCKrcMR00Xw822&#10;8jPOLNlZLNbSAp2zE2K8gTAcZaGoOTvcM1McCq51lJsdl2G31PNwnAV+Yb1WxXOenZ0t8JryHpYK&#10;XrNwCiTpKOh01CaANzGxh++GL13OzWzV84zzZr7mala5WnnCgFMOZ+FS+d22QIcWcFbDOxFSzd2n&#10;dlsQswV+S+NwIzrSmtNS+8uDztiwK7FnC9M7xvkTFWm9dIQXbs9hUqU4xQqs/QIaDkksYhyDRGNQ&#10;KOyJJQOnPVUuLc3rUs/5Q6tZ7HzAaYuz4J6ZMXCkjQvp62EcmLzDgpulJeoviYGX3NJ/S+GMxfqD&#10;U5R4C9Mz/jI9q8Jy7Rl26ySOVt5hgZ9x3cdMR+mGKyTPFQs4b3m3hcpf4nBKZOmo/PfDPHzZLLg5&#10;4+Zn8FK75qxrCl9Dw8nMuzHUWMWvWKhxTeLasKsjfjfjpoqA+ycmwvZp0ALxSWD63wm6ZIsUm4uV&#10;Scf0Pxvl3i9S7NIiOjXwkTpO6+zcelqclxtgQ7ffrb/s9nvqOIf+8eHzvk+eG1wI/GL/Mfme2P5I&#10;nWtdgE/7VFAFLqLRXTRHl6fisBtxs3G/O1AHPAk1d3Qp7q/HtY3S2Oz27rPlGiimi3Hutt1Dt/6O&#10;S3J9564t4polPmy7/tc0OePK4n06/Pep6ds02f/9iIt2daZp33K0X3RR0tZ0L395kL80xxVU3adj&#10;iiMK+vh5dPcin0797nFr7/MR9mP3Iy7nbXZ0ic7657ziL7iWaMnnK5R071F+t1KXi56ffgMAAP//&#10;AwBQSwMEFAAGAAgAAAAhAAsYsS/VAAAABQEAAA8AAABkcnMvZG93bnJldi54bWxMj0FPwzAMhe9I&#10;+w+RkbixhB0QKk2nCcYVaWUSV7cxbbfEqZpk6/49GUKCi+WnZz1/r1zPzooTTWHwrOFhqUAQt94M&#10;3GnYf7zdP4EIEdmg9UwaLhRgXS1uSiyMP/OOTnXsRA7hUKCGPsaxkDK0PTkMSz8SZ+/LTw5jllMn&#10;zYTnHO6sXCn1KB0OnD/0ONJLT+2xTk5D/bm3vJKo3t02Dc1mTq+HRFrf3c6bZxCR5vh3DFf8jA5V&#10;Zmp8YhOE1ZCLxJ959ZTKsvldZFXK//TVNwAAAP//AwBQSwECLQAUAAYACAAAACEAtoM4kv4AAADh&#10;AQAAEwAAAAAAAAAAAAAAAAAAAAAAW0NvbnRlbnRfVHlwZXNdLnhtbFBLAQItABQABgAIAAAAIQA4&#10;/SH/1gAAAJQBAAALAAAAAAAAAAAAAAAAAC8BAABfcmVscy8ucmVsc1BLAQItABQABgAIAAAAIQDL&#10;Xp6HdQkAADAqAAAOAAAAAAAAAAAAAAAAAC4CAABkcnMvZTJvRG9jLnhtbFBLAQItABQABgAIAAAA&#10;IQALGLEv1QAAAAUBAAAPAAAAAAAAAAAAAAAAAM8LAABkcnMvZG93bnJldi54bWxQSwUGAAAAAAQA&#10;BADzAAAA0QwAAAAA&#10;" path="m327,230v,,11,-23,22,-44c362,165,375,146,389,128v14,-17,29,-32,44,-46c449,68,465,56,482,46,499,36,517,28,534,20,552,14,571,9,589,5,607,2,626,1,645,v,,11,,23,1c679,1,689,3,699,4v9,1,19,3,27,5c735,11,743,13,751,16v7,2,15,5,22,8c779,26,786,29,792,32v6,3,12,5,17,8l693,364v,,-4,-3,-9,-5c679,357,674,355,669,353v-5,-2,-10,-5,-16,-7c648,344,642,343,636,341v-6,-2,-12,-3,-18,-5c612,335,606,334,600,333v-6,,-12,-1,-18,-1c582,332,566,333,551,336v-16,5,-30,11,-45,19c493,365,480,377,467,391v-12,15,-23,32,-33,50c424,461,415,483,408,506v-7,25,-14,52,-19,80c385,615,382,646,381,679v,,-1,12,-1,25c380,717,379,729,379,742v,13,,27,-1,40c378,795,378,808,378,821v,13,,27,,40c378,874,378,887,378,900v,12,,25,,37l378,1548,,1548,,40r327,l327,230e">
                <v:stroke joinstyle="miter"/>
                <v:path o:connecttype="custom" o:connectlocs="256669,94348;273937,76298;305334,52506;339870,33637;378331,18870;419147,8204;462318,2051;506273,0;524326,410;548659,1641;569852,3692;589475,6563;606743,9845;621656,13127;635000,16408;635000,16408;543949,149315;536885,147264;525111,144803;512553,141932;499209,139880;485080,137829;470952,136599;456823,136189;432491,137829;397169,145623;366557,160391;340655,180901;320247,207565;305334,240381;299054,278530;298269,288786;297485,304373;296700,320782;296700,336780;296700,353188;296700,369186;296700,384364;296700,384364;296700,635000;296700,635000;0,635000;0,635000;0,16408;0,16408;256669,16408;256669,16408;256669,94348" o:connectangles="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18BE2EA9" wp14:editId="5310C317">
                <wp:simplePos x="0" y="0"/>
                <wp:positionH relativeFrom="page">
                  <wp:posOffset>6603365</wp:posOffset>
                </wp:positionH>
                <wp:positionV relativeFrom="page">
                  <wp:posOffset>905510</wp:posOffset>
                </wp:positionV>
                <wp:extent cx="102870" cy="196850"/>
                <wp:effectExtent l="2540" t="635" r="8890" b="2540"/>
                <wp:wrapNone/>
                <wp:docPr id="35"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96850"/>
                        </a:xfrm>
                        <a:custGeom>
                          <a:avLst/>
                          <a:gdLst>
                            <a:gd name="T0" fmla="*/ 327 w 809"/>
                            <a:gd name="T1" fmla="*/ 230 h 1548"/>
                            <a:gd name="T2" fmla="*/ 349 w 809"/>
                            <a:gd name="T3" fmla="*/ 186 h 1548"/>
                            <a:gd name="T4" fmla="*/ 389 w 809"/>
                            <a:gd name="T5" fmla="*/ 128 h 1548"/>
                            <a:gd name="T6" fmla="*/ 433 w 809"/>
                            <a:gd name="T7" fmla="*/ 82 h 1548"/>
                            <a:gd name="T8" fmla="*/ 482 w 809"/>
                            <a:gd name="T9" fmla="*/ 46 h 1548"/>
                            <a:gd name="T10" fmla="*/ 534 w 809"/>
                            <a:gd name="T11" fmla="*/ 20 h 1548"/>
                            <a:gd name="T12" fmla="*/ 589 w 809"/>
                            <a:gd name="T13" fmla="*/ 5 h 1548"/>
                            <a:gd name="T14" fmla="*/ 645 w 809"/>
                            <a:gd name="T15" fmla="*/ 0 h 1548"/>
                            <a:gd name="T16" fmla="*/ 668 w 809"/>
                            <a:gd name="T17" fmla="*/ 1 h 1548"/>
                            <a:gd name="T18" fmla="*/ 699 w 809"/>
                            <a:gd name="T19" fmla="*/ 4 h 1548"/>
                            <a:gd name="T20" fmla="*/ 726 w 809"/>
                            <a:gd name="T21" fmla="*/ 9 h 1548"/>
                            <a:gd name="T22" fmla="*/ 751 w 809"/>
                            <a:gd name="T23" fmla="*/ 16 h 1548"/>
                            <a:gd name="T24" fmla="*/ 773 w 809"/>
                            <a:gd name="T25" fmla="*/ 24 h 1548"/>
                            <a:gd name="T26" fmla="*/ 792 w 809"/>
                            <a:gd name="T27" fmla="*/ 32 h 1548"/>
                            <a:gd name="T28" fmla="*/ 809 w 809"/>
                            <a:gd name="T29" fmla="*/ 40 h 1548"/>
                            <a:gd name="T30" fmla="*/ 809 w 809"/>
                            <a:gd name="T31" fmla="*/ 40 h 1548"/>
                            <a:gd name="T32" fmla="*/ 693 w 809"/>
                            <a:gd name="T33" fmla="*/ 364 h 1548"/>
                            <a:gd name="T34" fmla="*/ 684 w 809"/>
                            <a:gd name="T35" fmla="*/ 359 h 1548"/>
                            <a:gd name="T36" fmla="*/ 669 w 809"/>
                            <a:gd name="T37" fmla="*/ 353 h 1548"/>
                            <a:gd name="T38" fmla="*/ 653 w 809"/>
                            <a:gd name="T39" fmla="*/ 346 h 1548"/>
                            <a:gd name="T40" fmla="*/ 636 w 809"/>
                            <a:gd name="T41" fmla="*/ 341 h 1548"/>
                            <a:gd name="T42" fmla="*/ 618 w 809"/>
                            <a:gd name="T43" fmla="*/ 336 h 1548"/>
                            <a:gd name="T44" fmla="*/ 600 w 809"/>
                            <a:gd name="T45" fmla="*/ 333 h 1548"/>
                            <a:gd name="T46" fmla="*/ 582 w 809"/>
                            <a:gd name="T47" fmla="*/ 332 h 1548"/>
                            <a:gd name="T48" fmla="*/ 551 w 809"/>
                            <a:gd name="T49" fmla="*/ 336 h 1548"/>
                            <a:gd name="T50" fmla="*/ 506 w 809"/>
                            <a:gd name="T51" fmla="*/ 355 h 1548"/>
                            <a:gd name="T52" fmla="*/ 467 w 809"/>
                            <a:gd name="T53" fmla="*/ 391 h 1548"/>
                            <a:gd name="T54" fmla="*/ 434 w 809"/>
                            <a:gd name="T55" fmla="*/ 441 h 1548"/>
                            <a:gd name="T56" fmla="*/ 408 w 809"/>
                            <a:gd name="T57" fmla="*/ 506 h 1548"/>
                            <a:gd name="T58" fmla="*/ 389 w 809"/>
                            <a:gd name="T59" fmla="*/ 586 h 1548"/>
                            <a:gd name="T60" fmla="*/ 381 w 809"/>
                            <a:gd name="T61" fmla="*/ 679 h 1548"/>
                            <a:gd name="T62" fmla="*/ 380 w 809"/>
                            <a:gd name="T63" fmla="*/ 704 h 1548"/>
                            <a:gd name="T64" fmla="*/ 379 w 809"/>
                            <a:gd name="T65" fmla="*/ 742 h 1548"/>
                            <a:gd name="T66" fmla="*/ 378 w 809"/>
                            <a:gd name="T67" fmla="*/ 782 h 1548"/>
                            <a:gd name="T68" fmla="*/ 378 w 809"/>
                            <a:gd name="T69" fmla="*/ 821 h 1548"/>
                            <a:gd name="T70" fmla="*/ 378 w 809"/>
                            <a:gd name="T71" fmla="*/ 861 h 1548"/>
                            <a:gd name="T72" fmla="*/ 378 w 809"/>
                            <a:gd name="T73" fmla="*/ 900 h 1548"/>
                            <a:gd name="T74" fmla="*/ 378 w 809"/>
                            <a:gd name="T75" fmla="*/ 937 h 1548"/>
                            <a:gd name="T76" fmla="*/ 378 w 809"/>
                            <a:gd name="T77" fmla="*/ 937 h 1548"/>
                            <a:gd name="T78" fmla="*/ 378 w 809"/>
                            <a:gd name="T79" fmla="*/ 1548 h 1548"/>
                            <a:gd name="T80" fmla="*/ 378 w 809"/>
                            <a:gd name="T81" fmla="*/ 1548 h 1548"/>
                            <a:gd name="T82" fmla="*/ 0 w 809"/>
                            <a:gd name="T83" fmla="*/ 1548 h 1548"/>
                            <a:gd name="T84" fmla="*/ 0 w 809"/>
                            <a:gd name="T85" fmla="*/ 1548 h 1548"/>
                            <a:gd name="T86" fmla="*/ 0 w 809"/>
                            <a:gd name="T87" fmla="*/ 40 h 1548"/>
                            <a:gd name="T88" fmla="*/ 0 w 809"/>
                            <a:gd name="T89" fmla="*/ 40 h 1548"/>
                            <a:gd name="T90" fmla="*/ 327 w 809"/>
                            <a:gd name="T91" fmla="*/ 40 h 1548"/>
                            <a:gd name="T92" fmla="*/ 327 w 809"/>
                            <a:gd name="T93" fmla="*/ 40 h 1548"/>
                            <a:gd name="T94" fmla="*/ 327 w 809"/>
                            <a:gd name="T95" fmla="*/ 230 h 1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09" h="1548">
                              <a:moveTo>
                                <a:pt x="327" y="230"/>
                              </a:moveTo>
                              <a:cubicBezTo>
                                <a:pt x="327" y="230"/>
                                <a:pt x="338" y="207"/>
                                <a:pt x="349" y="186"/>
                              </a:cubicBezTo>
                              <a:cubicBezTo>
                                <a:pt x="362" y="165"/>
                                <a:pt x="375" y="146"/>
                                <a:pt x="389" y="128"/>
                              </a:cubicBezTo>
                              <a:cubicBezTo>
                                <a:pt x="403" y="111"/>
                                <a:pt x="418" y="96"/>
                                <a:pt x="433" y="82"/>
                              </a:cubicBezTo>
                              <a:cubicBezTo>
                                <a:pt x="449" y="68"/>
                                <a:pt x="465" y="56"/>
                                <a:pt x="482" y="46"/>
                              </a:cubicBezTo>
                              <a:cubicBezTo>
                                <a:pt x="499" y="36"/>
                                <a:pt x="517" y="28"/>
                                <a:pt x="534" y="20"/>
                              </a:cubicBezTo>
                              <a:cubicBezTo>
                                <a:pt x="552" y="14"/>
                                <a:pt x="571" y="9"/>
                                <a:pt x="589" y="5"/>
                              </a:cubicBezTo>
                              <a:cubicBezTo>
                                <a:pt x="607" y="2"/>
                                <a:pt x="626" y="1"/>
                                <a:pt x="645" y="0"/>
                              </a:cubicBezTo>
                              <a:cubicBezTo>
                                <a:pt x="645" y="0"/>
                                <a:pt x="656" y="0"/>
                                <a:pt x="668" y="1"/>
                              </a:cubicBezTo>
                              <a:cubicBezTo>
                                <a:pt x="679" y="1"/>
                                <a:pt x="689" y="3"/>
                                <a:pt x="699" y="4"/>
                              </a:cubicBezTo>
                              <a:cubicBezTo>
                                <a:pt x="708" y="5"/>
                                <a:pt x="718" y="7"/>
                                <a:pt x="726" y="9"/>
                              </a:cubicBezTo>
                              <a:cubicBezTo>
                                <a:pt x="735" y="11"/>
                                <a:pt x="743" y="13"/>
                                <a:pt x="751" y="16"/>
                              </a:cubicBezTo>
                              <a:cubicBezTo>
                                <a:pt x="758" y="18"/>
                                <a:pt x="766" y="21"/>
                                <a:pt x="773" y="24"/>
                              </a:cubicBezTo>
                              <a:cubicBezTo>
                                <a:pt x="779" y="26"/>
                                <a:pt x="786" y="29"/>
                                <a:pt x="792" y="32"/>
                              </a:cubicBezTo>
                              <a:cubicBezTo>
                                <a:pt x="798" y="35"/>
                                <a:pt x="804" y="37"/>
                                <a:pt x="809" y="40"/>
                              </a:cubicBezTo>
                              <a:lnTo>
                                <a:pt x="693" y="364"/>
                              </a:lnTo>
                              <a:cubicBezTo>
                                <a:pt x="693" y="364"/>
                                <a:pt x="689" y="361"/>
                                <a:pt x="684" y="359"/>
                              </a:cubicBezTo>
                              <a:cubicBezTo>
                                <a:pt x="679" y="357"/>
                                <a:pt x="674" y="355"/>
                                <a:pt x="669" y="353"/>
                              </a:cubicBezTo>
                              <a:cubicBezTo>
                                <a:pt x="664" y="351"/>
                                <a:pt x="659" y="348"/>
                                <a:pt x="653" y="346"/>
                              </a:cubicBezTo>
                              <a:cubicBezTo>
                                <a:pt x="648" y="344"/>
                                <a:pt x="642" y="343"/>
                                <a:pt x="636" y="341"/>
                              </a:cubicBezTo>
                              <a:cubicBezTo>
                                <a:pt x="630" y="339"/>
                                <a:pt x="624" y="338"/>
                                <a:pt x="618" y="336"/>
                              </a:cubicBezTo>
                              <a:cubicBezTo>
                                <a:pt x="612" y="335"/>
                                <a:pt x="606" y="334"/>
                                <a:pt x="600" y="333"/>
                              </a:cubicBezTo>
                              <a:cubicBezTo>
                                <a:pt x="594" y="333"/>
                                <a:pt x="588" y="332"/>
                                <a:pt x="582" y="332"/>
                              </a:cubicBezTo>
                              <a:cubicBezTo>
                                <a:pt x="582" y="332"/>
                                <a:pt x="566" y="333"/>
                                <a:pt x="551" y="336"/>
                              </a:cubicBezTo>
                              <a:cubicBezTo>
                                <a:pt x="535" y="341"/>
                                <a:pt x="521" y="347"/>
                                <a:pt x="506" y="355"/>
                              </a:cubicBezTo>
                              <a:cubicBezTo>
                                <a:pt x="493" y="365"/>
                                <a:pt x="480" y="377"/>
                                <a:pt x="467" y="391"/>
                              </a:cubicBezTo>
                              <a:cubicBezTo>
                                <a:pt x="455" y="406"/>
                                <a:pt x="444" y="423"/>
                                <a:pt x="434" y="441"/>
                              </a:cubicBezTo>
                              <a:cubicBezTo>
                                <a:pt x="424" y="461"/>
                                <a:pt x="415" y="483"/>
                                <a:pt x="408" y="506"/>
                              </a:cubicBezTo>
                              <a:cubicBezTo>
                                <a:pt x="401" y="531"/>
                                <a:pt x="394" y="558"/>
                                <a:pt x="389" y="586"/>
                              </a:cubicBezTo>
                              <a:cubicBezTo>
                                <a:pt x="385" y="615"/>
                                <a:pt x="382" y="646"/>
                                <a:pt x="381" y="679"/>
                              </a:cubicBezTo>
                              <a:cubicBezTo>
                                <a:pt x="381" y="679"/>
                                <a:pt x="380" y="691"/>
                                <a:pt x="380" y="704"/>
                              </a:cubicBezTo>
                              <a:cubicBezTo>
                                <a:pt x="380" y="717"/>
                                <a:pt x="379" y="729"/>
                                <a:pt x="379" y="742"/>
                              </a:cubicBezTo>
                              <a:cubicBezTo>
                                <a:pt x="379" y="755"/>
                                <a:pt x="379" y="769"/>
                                <a:pt x="378" y="782"/>
                              </a:cubicBezTo>
                              <a:cubicBezTo>
                                <a:pt x="378" y="795"/>
                                <a:pt x="378" y="808"/>
                                <a:pt x="378" y="821"/>
                              </a:cubicBezTo>
                              <a:cubicBezTo>
                                <a:pt x="378" y="834"/>
                                <a:pt x="378" y="848"/>
                                <a:pt x="378" y="861"/>
                              </a:cubicBezTo>
                              <a:cubicBezTo>
                                <a:pt x="378" y="874"/>
                                <a:pt x="378" y="887"/>
                                <a:pt x="378" y="900"/>
                              </a:cubicBezTo>
                              <a:cubicBezTo>
                                <a:pt x="378" y="912"/>
                                <a:pt x="378" y="925"/>
                                <a:pt x="378" y="937"/>
                              </a:cubicBezTo>
                              <a:lnTo>
                                <a:pt x="378" y="1548"/>
                              </a:lnTo>
                              <a:lnTo>
                                <a:pt x="0" y="1548"/>
                              </a:lnTo>
                              <a:lnTo>
                                <a:pt x="0" y="40"/>
                              </a:lnTo>
                              <a:lnTo>
                                <a:pt x="327" y="40"/>
                              </a:lnTo>
                              <a:lnTo>
                                <a:pt x="327" y="230"/>
                              </a:lnTo>
                            </a:path>
                          </a:pathLst>
                        </a:custGeom>
                        <a:solidFill>
                          <a:srgbClr val="5D28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F495A" id="WS_polygon7" o:spid="_x0000_s1026" style="position:absolute;margin-left:519.95pt;margin-top:71.3pt;width:8.1pt;height: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gywkAANoqAAAOAAAAZHJzL2Uyb0RvYy54bWysWlFv47gRfi/Q/yDosUDWkkhRUrDew+1u&#10;UxTY9g7YPfSxUGw5NmpLrqTE2Tv0v3eGHMnDnCdmiuYhcejRcL5vhqMZku9/eD7so6emH3Zdu4zT&#10;d0kcNe2qW+/ah2X8y7e7mzKOhrFu1/W+a5tl/L0Z4h8+/PEP70/H2ybrtt1+3fQRKGmH29NxGW/H&#10;8Xi7WAyrbXOoh3fdsWnhy03XH+oR/u0fFuu+PoH2w36RJYlZnLp+fey7VTMMMPrZfRl/sPo3m2Y1&#10;/rTZDM0Y7Zcx2Dba3739fY+/Fx/e17cPfX3c7lZkRv0/WHGody1MOqv6XI919NjvfqfqsFv13dBt&#10;xner7rDoNpvdqrEYAE2avEDzdVsfG4sFyBmOM03D/0/t6u9PP/fRbr2MVR5HbX0AH/3j6z+P3f77&#10;Q9cWyM/pONyC2Nfjzz0iHI5futW/hqjtPm3r9qH5se+707ap12BVivIL7wH8Z4BHo/vT37o1aK8f&#10;x85S9bzpD6gQSIierUe+zx5pnsdoBYNpkpUF+G0FX6WVKXPrsUV9Oz28ehzGvzSdVVQ/fRlG59A1&#10;fLLuWBOmb6Bkc9iDb/+0iFRWRKeoTCpy/yyUMqFMJdE2SnNdvpTKmJTS1WVVigmlpRFUaSalSkEV&#10;OGY2Pc1KQZVhUlqpy1YVTKjMBE2wZOf5NEhdpKriQhK8lLOeK31ZVerRLrGectpziauU854LAFNO&#10;u9G5YBbnXbSK025MKajivKeSVZx3UwnBkHrEC6oyznuRmctWZZz3SlLFaS/yVFDFaU+lcMg470Uh&#10;xGjGec+0ZBcnvqiEKM048UoK+IwzD2lBwOgxLwWE4tSLuhSnXou6OPemEvhSnHtlJMIUJ9+UwlrE&#10;t8C8+FUuRYXi7BsjMKY89nMluFJx+g2IXUw4itOvtBRjmvNvlBD6mvOvtLQkteeAVFjd2nMATHn5&#10;taE9ByTJZZjacwDkcUEZd0AuJWntOUCMf3jFnZ2eS2tcew4QYcIrmilLBAfkngNyKVPn3AHaCK/t&#10;3HNAJXkz5w7Q0tso5w7QYmjk3AE6EUIj5w7IgYzL3sy5A+Q6gDsgF2sKwx2gSiFjG+4AU0gL3XAH&#10;qFIIWsMdUCRSCjLcAQrmvLjQDXdAoaWkbbgDVCE4wHAHFGLJYzwHiMq4A8pMijMsWM85VFJWcAeU&#10;RlTmOUBUxh1QQW65HGeF7wCBs4I7oFKFpCzIAQV3wCvKghxQcAdgaS6YVgZ5oOQeeE0bd4GwAkru&#10;gNd0cQ9Iujj/r+niDpB0cfrFQqPk7EuaOPeipspjPhMSdsWZl3Vx3sWereLMy7o477IuzrzfAELP&#10;+TB1lfV2ajRXzy11mvApgnYYO1hsPI/dgE0ttp3Qun5zjXF9C1L4rSAMeFFY2S76mjAAQuE8SBgi&#10;BYVtPw9IXjcDggGFbXd8VRhbPJSGJg57/2u6sYuz4mEgsVOz4mEwU8KZhgFNCSn0VCG2Y1eFxkDf&#10;FCROULMwqNgcWe1hUDOCCh1OkDEENQuDil0MGgN9Soh2NUVuGFRsRaz2MKjYbFjxMKjYTljxMKjY&#10;MKA4tAQhULElsOJhULHot+JhUDVBhcI9yBiCCqV5iDiW5mgMFN9B4gQVyusgcYIKBXSQOEGFEjlI&#10;nKDmYVCxCEaoUOaGaMcy14qHQcVC1oqHQcVS1YqHQcVi1IqHQcVyE8WhoAyBWhDUIgwqloxWexjU&#10;gqBC2RdkDEGFwi5EHOs6NAYqtyBxggrFWZA4QS3DoJYEtQyDijWWtT0MKhZSKA6lUojtFUGFaihI&#10;nKBWHlT39qaCpoezk5enJn0cwanJPU4BJU49Yh00fYxOyxi31KMtbNXjrjl+ceiemm+dFRmxHoLK&#10;y8KC2orsPEusHu93q4/Nr6/Iw6RODeX4LLHcz8O4RQGkwX77xIKn8+IMtPRTaDsdLDcDNkGoCjIy&#10;Hy5pBtgyhGEk7OoMOoEKFVW5EmkyVlP1UXkTwM69FS6zcP2EGtIGs1RjGw2zwj4FHwW9OOpQhZlf&#10;OcjwFmaKciixUJHjYcIEW/xudPLudXZy3OJBdrSnHrtjGLVrZdZO5M8xe5V6A/FhreS6DZVOdmFN&#10;uuEUwEqGG+49MavBbSGw26qZBymhzyv5ut3Y6CIpnt0E367wWTd5x7IX5M8icYnIC/eCgtFbTnBw&#10;YK2YE9ZVuwvcPka7PcML3CDFUc9yOEtwozauwkzHfTJU5EV6Qa9XV5ZPxMDxgpWFsjp0oRbEOsBm&#10;kV5QnneV86yeEi5UvsHqK2c9cMTUl4lbMrBX7o26AIDi9JL6fcuTJJwMWKiw90/S0/f+8nO584X0&#10;BMhM0eUqpvMwmXeuu65GAewmOntcaTerolJCuQJxHjaT9Pzquj4DFWDKVbKzKjAS40NNZ7aEGPeH&#10;7XB4qBncE7fPeHnJUPmvIKSZu+CcgaTfsMapx1JwsMFVUR+o4BXHh2mBKpeGg5aLoWZb+RFnEjIW&#10;kjWfIXEVh4I3EAwHzZBXFB3umckPOdU6yq2O87BL9TQcNgO9sF6qojVPxs4zUE55C0s55Sw4BeJ0&#10;5Hg6agPAW5iwh++Gz13O1WjV8/r0Vr6mala5WnnCAKccboZz5Xd9Bjy0AGM1WMdcqqn71G4LYp6B&#10;3tJwuBHsaU1hqf30oFOa2JXY8wzTO8bZE+RpnTjCc7fnMKlSFGI55H4GDQ5JLGI4BgnGoKCwR5YM&#10;GO2pcmFpXpZ6zh7MZqHrAU5b3AzumRkDedo4l74chgOTN8zgVmkB9RfHQCm38N9ScMZi7YFTlPAZ&#10;pmf8ND2rgnTtTezyJBytvGEGesZ1HzMdhRsuIXguzADnLW+eofRTHJwSWTpK//0wD583C66uuPkZ&#10;eKldMtY1hS+hwcnMmzFUkMUvzFDBNYlLw66O+N2KmyoC6p+ICNungRYQnwSmv07QBVug2FysTDqm&#10;vzQp9X6BYucW0akBG7HjtMbOrafFeb4BNnT73fput99jxzn0D/ef9n30VMPdv/xzVs4J1RPb2x35&#10;tsPHJirwcbiCRt0tXkazd/l+A1/o5GNW3dyZsrjRdzq/qaCevknS6mNlEl3pz3f/wcY31bfb3Xrd&#10;tF92bTPdK0x12L09uuHobgTam4XYW1c5eNziEkEm9ocizAN52I1wzXK/O2CPjj8udvDa3p/btY2j&#10;sd7t3eeFb75lHDiY/lpW7CU/vNfn7gfed+vvcMev79wFS7gQCh+2Xf9rHJ3gcuUyHv79WPdNHO3/&#10;2sI9wSrVuO062n90XuDOes+/ueff1O0KVC3jMYYTFvz4aXQ3OB+P/e5hCzOllpi2+xHuFm52eAfQ&#10;2ueson/gAqVFQJc98YYm/99Kna+kfvgvAAAA//8DAFBLAwQUAAYACAAAACEAmLtx/eMAAAANAQAA&#10;DwAAAGRycy9kb3ducmV2LnhtbEyPzU7DMBCE70i8g7VIXBC100IgIU6FIn6E4NKWA8dt7CZRYzuy&#10;3TZ5e7YnuM1oP83OFMvR9OyofeiclZDMBDBta6c620j43rzePgILEa3C3lktYdIBluXlRYG5cie7&#10;0sd1bBiF2JCjhDbGIec81K02GGZu0JZuO+cNRrK+4crjicJNz+dCpNxgZ+lDi4OuWl3v1wcj4evN&#10;Jz836KbNblXhx/T+kn1Weymvr8bnJ2BRj/EPhnN9qg4lddq6g1WB9eTFIsuIJXU3T4GdEXGfJsC2&#10;pB4WKfCy4P9XlL8AAAD//wMAUEsBAi0AFAAGAAgAAAAhALaDOJL+AAAA4QEAABMAAAAAAAAAAAAA&#10;AAAAAAAAAFtDb250ZW50X1R5cGVzXS54bWxQSwECLQAUAAYACAAAACEAOP0h/9YAAACUAQAACwAA&#10;AAAAAAAAAAAAAAAvAQAAX3JlbHMvLnJlbHNQSwECLQAUAAYACAAAACEA/rKcoMsJAADaKgAADgAA&#10;AAAAAAAAAAAAAAAuAgAAZHJzL2Uyb0RvYy54bWxQSwECLQAUAAYACAAAACEAmLtx/eMAAAANAQAA&#10;DwAAAAAAAAAAAAAAAAAlDAAAZHJzL2Rvd25yZXYueG1sUEsFBgAAAAAEAAQA8wAAADUNAAAAAA==&#10;" path="m327,230v,,11,-23,22,-44c362,165,375,146,389,128v14,-17,29,-32,44,-46c449,68,465,56,482,46,499,36,517,28,534,20,552,14,571,9,589,5,607,2,626,1,645,v,,11,,23,1c679,1,689,3,699,4v9,1,19,3,27,5c735,11,743,13,751,16v7,2,15,5,22,8c779,26,786,29,792,32v6,3,12,5,17,8l693,364v,,-4,-3,-9,-5c679,357,674,355,669,353v-5,-2,-10,-5,-16,-7c648,344,642,343,636,341v-6,-2,-12,-3,-18,-5c612,335,606,334,600,333v-6,,-12,-1,-18,-1c582,332,566,333,551,336v-16,5,-30,11,-45,19c493,365,480,377,467,391v-12,15,-23,32,-33,50c424,461,415,483,408,506v-7,25,-14,52,-19,80c385,615,382,646,381,679v,,-1,12,-1,25c380,717,379,729,379,742v,13,,27,-1,40c378,795,378,808,378,821v,13,,27,,40c378,874,378,887,378,900v,12,,25,,37l378,1548,,1548,,40r327,l327,230e" fillcolor="#5d2891" stroked="f">
                <v:stroke joinstyle="miter"/>
                <v:path o:connecttype="custom" o:connectlocs="41580,29248;44378,23653;49464,16277;55059,10427;61290,5850;67902,2543;74895,636;82016,0;84941,127;88883,509;92316,1144;95495,2035;98292,3052;100708,4069;102870,5087;102870,5087;88120,46288;86975,45652;85068,44889;83034,43999;80872,43363;78583,42727;76294,42346;74005,42218;70063,42727;64341,45143;59382,49721;55186,56079;51880,64345;49464,74518;48447,86344;48320,89524;48192,94356;48065,99442;48065,104402;48065,109488;48065,114448;48065,119153;48065,119153;48065,196850;48065,196850;0,196850;0,196850;0,5087;0,5087;41580,5087;41580,5087;41580,29248" o:connectangles="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643904" behindDoc="0" locked="0" layoutInCell="1" allowOverlap="1" wp14:anchorId="45191DF3" wp14:editId="6F9ECFE3">
                <wp:simplePos x="0" y="0"/>
                <wp:positionH relativeFrom="column">
                  <wp:posOffset>0</wp:posOffset>
                </wp:positionH>
                <wp:positionV relativeFrom="paragraph">
                  <wp:posOffset>0</wp:posOffset>
                </wp:positionV>
                <wp:extent cx="635000" cy="635000"/>
                <wp:effectExtent l="19050" t="9525" r="22225" b="12700"/>
                <wp:wrapNone/>
                <wp:docPr id="34"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 w 1274"/>
                            <a:gd name="T1" fmla="*/ 0 h 1921"/>
                            <a:gd name="T2" fmla="*/ 3 w 1274"/>
                            <a:gd name="T3" fmla="*/ 0 h 1921"/>
                            <a:gd name="T4" fmla="*/ 357 w 1274"/>
                            <a:gd name="T5" fmla="*/ 0 h 1921"/>
                            <a:gd name="T6" fmla="*/ 357 w 1274"/>
                            <a:gd name="T7" fmla="*/ 0 h 1921"/>
                            <a:gd name="T8" fmla="*/ 357 w 1274"/>
                            <a:gd name="T9" fmla="*/ 1154 h 1921"/>
                            <a:gd name="T10" fmla="*/ 357 w 1274"/>
                            <a:gd name="T11" fmla="*/ 1154 h 1921"/>
                            <a:gd name="T12" fmla="*/ 813 w 1274"/>
                            <a:gd name="T13" fmla="*/ 483 h 1921"/>
                            <a:gd name="T14" fmla="*/ 813 w 1274"/>
                            <a:gd name="T15" fmla="*/ 483 h 1921"/>
                            <a:gd name="T16" fmla="*/ 1225 w 1274"/>
                            <a:gd name="T17" fmla="*/ 483 h 1921"/>
                            <a:gd name="T18" fmla="*/ 1225 w 1274"/>
                            <a:gd name="T19" fmla="*/ 483 h 1921"/>
                            <a:gd name="T20" fmla="*/ 702 w 1274"/>
                            <a:gd name="T21" fmla="*/ 1176 h 1921"/>
                            <a:gd name="T22" fmla="*/ 702 w 1274"/>
                            <a:gd name="T23" fmla="*/ 1176 h 1921"/>
                            <a:gd name="T24" fmla="*/ 1274 w 1274"/>
                            <a:gd name="T25" fmla="*/ 1908 h 1921"/>
                            <a:gd name="T26" fmla="*/ 1274 w 1274"/>
                            <a:gd name="T27" fmla="*/ 1908 h 1921"/>
                            <a:gd name="T28" fmla="*/ 834 w 1274"/>
                            <a:gd name="T29" fmla="*/ 1908 h 1921"/>
                            <a:gd name="T30" fmla="*/ 834 w 1274"/>
                            <a:gd name="T31" fmla="*/ 1908 h 1921"/>
                            <a:gd name="T32" fmla="*/ 357 w 1274"/>
                            <a:gd name="T33" fmla="*/ 1244 h 1921"/>
                            <a:gd name="T34" fmla="*/ 357 w 1274"/>
                            <a:gd name="T35" fmla="*/ 1244 h 1921"/>
                            <a:gd name="T36" fmla="*/ 357 w 1274"/>
                            <a:gd name="T37" fmla="*/ 1921 h 1921"/>
                            <a:gd name="T38" fmla="*/ 357 w 1274"/>
                            <a:gd name="T39" fmla="*/ 1921 h 1921"/>
                            <a:gd name="T40" fmla="*/ 0 w 1274"/>
                            <a:gd name="T41" fmla="*/ 1921 h 1921"/>
                            <a:gd name="T42" fmla="*/ 0 w 1274"/>
                            <a:gd name="T43" fmla="*/ 1921 h 1921"/>
                            <a:gd name="T44" fmla="*/ 3 w 1274"/>
                            <a:gd name="T45" fmla="*/ 0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74" h="1921">
                              <a:moveTo>
                                <a:pt x="3" y="0"/>
                              </a:moveTo>
                              <a:lnTo>
                                <a:pt x="3" y="0"/>
                              </a:lnTo>
                              <a:lnTo>
                                <a:pt x="357" y="0"/>
                              </a:lnTo>
                              <a:lnTo>
                                <a:pt x="357" y="0"/>
                              </a:lnTo>
                              <a:lnTo>
                                <a:pt x="357" y="1154"/>
                              </a:lnTo>
                              <a:lnTo>
                                <a:pt x="357" y="1154"/>
                              </a:lnTo>
                              <a:lnTo>
                                <a:pt x="813" y="483"/>
                              </a:lnTo>
                              <a:lnTo>
                                <a:pt x="813" y="483"/>
                              </a:lnTo>
                              <a:lnTo>
                                <a:pt x="1225" y="483"/>
                              </a:lnTo>
                              <a:lnTo>
                                <a:pt x="1225" y="483"/>
                              </a:lnTo>
                              <a:lnTo>
                                <a:pt x="702" y="1176"/>
                              </a:lnTo>
                              <a:lnTo>
                                <a:pt x="702" y="1176"/>
                              </a:lnTo>
                              <a:lnTo>
                                <a:pt x="1274" y="1908"/>
                              </a:lnTo>
                              <a:lnTo>
                                <a:pt x="1274" y="1908"/>
                              </a:lnTo>
                              <a:lnTo>
                                <a:pt x="834" y="1908"/>
                              </a:lnTo>
                              <a:lnTo>
                                <a:pt x="834" y="1908"/>
                              </a:lnTo>
                              <a:lnTo>
                                <a:pt x="357" y="1244"/>
                              </a:lnTo>
                              <a:lnTo>
                                <a:pt x="357" y="1244"/>
                              </a:lnTo>
                              <a:lnTo>
                                <a:pt x="357" y="1921"/>
                              </a:lnTo>
                              <a:lnTo>
                                <a:pt x="357" y="1921"/>
                              </a:lnTo>
                              <a:lnTo>
                                <a:pt x="0" y="1921"/>
                              </a:lnTo>
                              <a:lnTo>
                                <a:pt x="0" y="1921"/>
                              </a:lnTo>
                              <a:lnTo>
                                <a:pt x="3"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19C7" id="polygon12"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4,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GqyQQAAJITAAAOAAAAZHJzL2Uyb0RvYy54bWysWF1vpDYUfa/U/2DxWKkBA5P5UCarVbap&#10;Km3blZL+AA+YARUwtT3DpL++9xqYmFQm3tXmYQbiM4d77rHvNb77cGlqcuZSVaLdB/QmCghvM5FX&#10;7XEf/PX8+PMmIEqzNme1aPk+eOEq+HD/4w93fbfjsShFnXNJgKRVu77bB6XW3S4MVVbyhqkb0fEW&#10;BgshG6bhVh7DXLIe2Js6jKPoNuyFzDspMq4U/PfTMBjcG/6i4Jn+sygU16TeBxCbNp/SfB7wM7y/&#10;Y7ujZF1ZZWMY7BuiaFjVwkOvVJ+YZuQkq/9RNVUmhRKFvslEE4qiqDJuNIAaGr1R81SyjhstkBzV&#10;XdOkvh9t9sf5iyRVvg+SNCAta8CjTtQvR9HSOCBlleccjcVE9Z3aAf6p+yJRquo+i+xvRVrxxGtI&#10;NKLg5qFk7ZF/lFL0JWc5xGp+HM5+jTcKeMih/13k8Ex20sIk8FLIBtkhNeRifHq5+sQvmmTwz9tk&#10;FUXgZgZD4zWEF7Ld9OPspPSvXBgidv6s9GBzDlfGpHxU+gwkRVOD4z+FJCE9ofE6HefEFQOqrpiI&#10;lIRuY6MIzL5iIFVXjIsnsTAuHvDglWe1dkS0slAuplsLkziZ1hbKxQQr2COmrYWidJU6EkVnGXfG&#10;Re2kL9HZid9QV+qpnft0k7iCs9O/wGbnf4HNtoDG8crhJrVNWKCzfViis51w08W2EesodgQHU/3V&#10;fUrXt47UxbYRC3S2EUt0thO4KF3h2VbQbbRxhTf3ws1ne7HEZ5uxSZzh2V4s0CW2GW66ZGaGW21i&#10;m+Fe/MnMjDh1rVnsDB4VIJl5sUBne7EQ3dyKmDqsTWwrFujmVjjpUtuKyDHt0rkRbjLbCCfZzAZo&#10;Lg6h6cwGV2S2CXZFh+54nPofK6eWmF3asSfCFYHGjb0WW2QnFLZfbJDQZJ+HFs52gMJRBxjUIjjB&#10;DgrPWwaDGgSvvMAwZRC89gLDhEDw1guMDQnR0HF8osZNkYH7iaSjSuonk446oSV4BTMqpX5SseRj&#10;7MP25V2DsKQbuJ/UeJQa+0mNR6mxn9R4lBr7ScWCirFDxfRJJBZMA/eTigXRwP2kJqPUxE8qFjTD&#10;7icVCxbCoSb5SE1HqamfVCw6hn0mdZg7Y+WQsPd/+3olAwKvVweMCGoJ01hwpkvSwysB7rNJCRe4&#10;mcaRRpz5szAYjZUHiiI817ygwdNeR+vWjZrGpu9uYFpBJ7G4ptHp+1tQuCUd0z3RTN9zuneBsM00&#10;0cFObZHQF4c7Qy9CbyDs5gwhbtcWQ/QGDu6DJbglWqT0R8KuaYjyPUpvIOwlBkbYyiwG+fXA8Q0S&#10;JvY0a6bvN7PnPeCw9qc3UiefJ2y+5oaQgBPXr2no14UM/7RfsZWoq/yxqmtcvkoeDw+1JGcGRy6P&#10;5m/M3gxWt1gHtiuYreZXTgp408eX/aG2zSiaSsPZUV01+2BzBbEdnjr80uam9GhW1cO1yQ2omE4e&#10;huOMg8hf4BRCiuFgCA6y4KIU8t+A9HAotA/UPycmeUDq31o4ydjSFMutNjfpao0dVdojB3uEtRlQ&#10;7QMdwM4KLx/0cPJ06mR1LM2BCWpvxUc4/SgqPKUw8Q1RjTdw8GOSPx5S4cmSfW9Qr0dp9/8BAAD/&#10;/wMAUEsDBBQABgAIAAAAIQCBfYOi2AAAAAUBAAAPAAAAZHJzL2Rvd25yZXYueG1sTI/RSsNAEEXf&#10;hf7DMgXf7K5BisRsShGsDxWp0Q/YZsckmJ0Nu9sm/XunUqgvw1zucO+ZYjW5XhwxxM6ThvuFAoFU&#10;e9tRo+Hr8+XuEURMhqzpPaGGE0ZYlbObwuTWj/SBxyo1gkMo5kZDm9KQSxnrFp2JCz8gsfftgzOJ&#10;ZWikDWbkcNfLTKmldKYjbmjNgM8t1j/VwXFv9h4e/Ot2uZuyzdum2u7W7jRqfTuf1k8gEk7pegxn&#10;fEaHkpn2/kA2il4DP5L+5tlTiuX+ssiykP/py18AAAD//wMAUEsBAi0AFAAGAAgAAAAhALaDOJL+&#10;AAAA4QEAABMAAAAAAAAAAAAAAAAAAAAAAFtDb250ZW50X1R5cGVzXS54bWxQSwECLQAUAAYACAAA&#10;ACEAOP0h/9YAAACUAQAACwAAAAAAAAAAAAAAAAAvAQAAX3JlbHMvLnJlbHNQSwECLQAUAAYACAAA&#10;ACEA8+vBqskEAACSEwAADgAAAAAAAAAAAAAAAAAuAgAAZHJzL2Uyb0RvYy54bWxQSwECLQAUAAYA&#10;CAAAACEAgX2DotgAAAAFAQAADwAAAAAAAAAAAAAAAAAjBwAAZHJzL2Rvd25yZXYueG1sUEsFBgAA&#10;AAAEAAQA8wAAACgIAAAAAA==&#10;" path="m3,r,l357,r,l357,1154r,l813,483r,l1225,483r,l702,1176r,l1274,1908r,l834,1908r,l357,1244r,l357,1921r,l,1921r,l3,e">
                <v:stroke joinstyle="miter"/>
                <v:path o:connecttype="custom" o:connectlocs="1495,0;1495,0;177940,0;177940,0;177940,381463;177940,381463;405224,159659;405224,159659;610577,159659;610577,159659;349898,388735;349898,388735;635000,630703;635000,630703;415691,630703;415691,630703;177940,411213;177940,411213;177940,635000;177940,635000;0,635000;0,635000;1495,0" o:connectangles="0,0,0,0,0,0,0,0,0,0,0,0,0,0,0,0,0,0,0,0,0,0,0"/>
                <o:lock v:ext="edit" selection="t"/>
              </v:shap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3A9A24C9" wp14:editId="46820D75">
                <wp:simplePos x="0" y="0"/>
                <wp:positionH relativeFrom="page">
                  <wp:posOffset>7108190</wp:posOffset>
                </wp:positionH>
                <wp:positionV relativeFrom="page">
                  <wp:posOffset>857885</wp:posOffset>
                </wp:positionV>
                <wp:extent cx="161925" cy="243840"/>
                <wp:effectExtent l="2540" t="635" r="6985" b="3175"/>
                <wp:wrapNone/>
                <wp:docPr id="33"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43840"/>
                        </a:xfrm>
                        <a:custGeom>
                          <a:avLst/>
                          <a:gdLst>
                            <a:gd name="T0" fmla="*/ 3 w 1274"/>
                            <a:gd name="T1" fmla="*/ 0 h 1921"/>
                            <a:gd name="T2" fmla="*/ 3 w 1274"/>
                            <a:gd name="T3" fmla="*/ 0 h 1921"/>
                            <a:gd name="T4" fmla="*/ 357 w 1274"/>
                            <a:gd name="T5" fmla="*/ 0 h 1921"/>
                            <a:gd name="T6" fmla="*/ 357 w 1274"/>
                            <a:gd name="T7" fmla="*/ 0 h 1921"/>
                            <a:gd name="T8" fmla="*/ 357 w 1274"/>
                            <a:gd name="T9" fmla="*/ 1154 h 1921"/>
                            <a:gd name="T10" fmla="*/ 357 w 1274"/>
                            <a:gd name="T11" fmla="*/ 1154 h 1921"/>
                            <a:gd name="T12" fmla="*/ 813 w 1274"/>
                            <a:gd name="T13" fmla="*/ 483 h 1921"/>
                            <a:gd name="T14" fmla="*/ 813 w 1274"/>
                            <a:gd name="T15" fmla="*/ 483 h 1921"/>
                            <a:gd name="T16" fmla="*/ 1225 w 1274"/>
                            <a:gd name="T17" fmla="*/ 483 h 1921"/>
                            <a:gd name="T18" fmla="*/ 1225 w 1274"/>
                            <a:gd name="T19" fmla="*/ 483 h 1921"/>
                            <a:gd name="T20" fmla="*/ 702 w 1274"/>
                            <a:gd name="T21" fmla="*/ 1176 h 1921"/>
                            <a:gd name="T22" fmla="*/ 702 w 1274"/>
                            <a:gd name="T23" fmla="*/ 1176 h 1921"/>
                            <a:gd name="T24" fmla="*/ 1274 w 1274"/>
                            <a:gd name="T25" fmla="*/ 1908 h 1921"/>
                            <a:gd name="T26" fmla="*/ 1274 w 1274"/>
                            <a:gd name="T27" fmla="*/ 1908 h 1921"/>
                            <a:gd name="T28" fmla="*/ 834 w 1274"/>
                            <a:gd name="T29" fmla="*/ 1908 h 1921"/>
                            <a:gd name="T30" fmla="*/ 834 w 1274"/>
                            <a:gd name="T31" fmla="*/ 1908 h 1921"/>
                            <a:gd name="T32" fmla="*/ 357 w 1274"/>
                            <a:gd name="T33" fmla="*/ 1244 h 1921"/>
                            <a:gd name="T34" fmla="*/ 357 w 1274"/>
                            <a:gd name="T35" fmla="*/ 1244 h 1921"/>
                            <a:gd name="T36" fmla="*/ 357 w 1274"/>
                            <a:gd name="T37" fmla="*/ 1921 h 1921"/>
                            <a:gd name="T38" fmla="*/ 357 w 1274"/>
                            <a:gd name="T39" fmla="*/ 1921 h 1921"/>
                            <a:gd name="T40" fmla="*/ 0 w 1274"/>
                            <a:gd name="T41" fmla="*/ 1921 h 1921"/>
                            <a:gd name="T42" fmla="*/ 0 w 1274"/>
                            <a:gd name="T43" fmla="*/ 1921 h 1921"/>
                            <a:gd name="T44" fmla="*/ 3 w 1274"/>
                            <a:gd name="T45" fmla="*/ 0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74" h="1921">
                              <a:moveTo>
                                <a:pt x="3" y="0"/>
                              </a:moveTo>
                              <a:lnTo>
                                <a:pt x="3" y="0"/>
                              </a:lnTo>
                              <a:lnTo>
                                <a:pt x="357" y="0"/>
                              </a:lnTo>
                              <a:lnTo>
                                <a:pt x="357" y="0"/>
                              </a:lnTo>
                              <a:lnTo>
                                <a:pt x="357" y="1154"/>
                              </a:lnTo>
                              <a:lnTo>
                                <a:pt x="357" y="1154"/>
                              </a:lnTo>
                              <a:lnTo>
                                <a:pt x="813" y="483"/>
                              </a:lnTo>
                              <a:lnTo>
                                <a:pt x="813" y="483"/>
                              </a:lnTo>
                              <a:lnTo>
                                <a:pt x="1225" y="483"/>
                              </a:lnTo>
                              <a:lnTo>
                                <a:pt x="1225" y="483"/>
                              </a:lnTo>
                              <a:lnTo>
                                <a:pt x="702" y="1176"/>
                              </a:lnTo>
                              <a:lnTo>
                                <a:pt x="702" y="1176"/>
                              </a:lnTo>
                              <a:lnTo>
                                <a:pt x="1274" y="1908"/>
                              </a:lnTo>
                              <a:lnTo>
                                <a:pt x="1274" y="1908"/>
                              </a:lnTo>
                              <a:lnTo>
                                <a:pt x="834" y="1908"/>
                              </a:lnTo>
                              <a:lnTo>
                                <a:pt x="834" y="1908"/>
                              </a:lnTo>
                              <a:lnTo>
                                <a:pt x="357" y="1244"/>
                              </a:lnTo>
                              <a:lnTo>
                                <a:pt x="357" y="1244"/>
                              </a:lnTo>
                              <a:lnTo>
                                <a:pt x="357" y="1921"/>
                              </a:lnTo>
                              <a:lnTo>
                                <a:pt x="357" y="1921"/>
                              </a:lnTo>
                              <a:lnTo>
                                <a:pt x="0" y="1921"/>
                              </a:lnTo>
                              <a:lnTo>
                                <a:pt x="0" y="1921"/>
                              </a:lnTo>
                              <a:lnTo>
                                <a:pt x="3" y="0"/>
                              </a:lnTo>
                            </a:path>
                          </a:pathLst>
                        </a:custGeom>
                        <a:solidFill>
                          <a:srgbClr val="5D28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0A4C6" id="WS_polygon12" o:spid="_x0000_s1026" style="position:absolute;margin-left:559.7pt;margin-top:67.55pt;width:12.75pt;height:1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4,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32HwUAADwUAAAOAAAAZHJzL2Uyb0RvYy54bWysWF1vrDYQfa/U/2DxWGkDNuwHq2yu7k2a&#10;qlLaXimp+lh5+VhQAVObZDe36n/vjIGNSWXWvWoediGcPczxwTPDXH841RV5yaQqRbPz6FXgkaxJ&#10;RFo2h53369P9YuMR1fEm5ZVosp33minvw82331wf223GRCGqNJMESBq1PbY7r+i6duv7Kimymqsr&#10;0WYNXMyFrHkHp/Lgp5Ifgb2ufBYEK/8oZNpKkWRKwX/v+ovejebP8yzpfslzlXWk2nkQW6c/pf7c&#10;46d/c823B8nbokyGMPhXRFHzsoGbnqnueMfJsyz/RVWXiRRK5N1VImpf5HmZZFoDqKHBOzWPBW8z&#10;rQUWR7XnZVL/H23y88tnScp054WhRxpeg0e/Pf7eiur1IBrKcIGOrdoC7rH9LFGiah9E8ocijbgt&#10;eHPIPkopjkXGUwiLIt6f/ABPFPyU7I8/iRTo+XMn9FqdclkjIawCOWlLXs+WZKeOJPBPuqIxW3ok&#10;gUssCjeRtszn2/HHybPqfsiEJuIvD6rrHU3hSPuRDqKewP28rsDc73wSkiOhbB0N9p8x1MAEpCBw&#10;b60IfD1jmIGx8cBSnu9l44kMTLhcWyIC6ReZVgbGzrQ2ULaYYLOe72Znig0UpcvIslB0suJWhdRc&#10;9Dk6c+E31Lb01Fz7aBPagjOXf4bNXP8ZNtMCytjS4iY1TZihM32YozOdsNMx04h1wCzBwaP+5j6l&#10;65Vl6ZhpxAydacQcnekEbkpbeKYVNA42tvCmXtj5TC/m+EwzNqE1PNOLGbrQNMNOF07MsKsNTTPs&#10;WxaT+3lnUxbZ9mxomjFDN/Fihs70YoZuagWjFmtD04oZuqkVVjqoJW+LElgeu2hqhJ3MNMJKNrEB&#10;iotFaDSxwRaZaYKZ0aE6Hsb6x4uxJCanZqiJcESgcGOtxRLZCoXlFwskFNmnvoTzLaDwqgUMahEc&#10;6np/CQxqELx0AsMjg+C1ExgeCATHTmAsSIiGioNdyqWoofnp4W4i6aCSusmkg04oCU7BDEqpm1RM&#10;+Si1b18uSsWUruFuUtkgFRozl9jZIJW5SWWDVOYmFRMqxg4Z0yUYTJga7iYVE6KGu0kNB6mhm1RM&#10;aJrdTSomLIRDTnKRGg1SIzepmHQ0+0Rq/+wMmUPC+9T7NynpEXiT2mNEkEt4hwlnPCRH6OCxzyYF&#10;HGAzjVdq8ZI9CY3pMPNAUoT7jo3929WqsaPGa+N32zMtoZIYXOPV8ftrUNiSDss90ozfU7qLQGgz&#10;dXTQqc0SuuKwM3QidAZCN6cJsV2bDdEZ2LsPlmBLNEvpjoSuqY/yEqUzEHqJnhFamdkg/ztweIOE&#10;bTQ+NeP3u6fnErDf++MbqZXPETbdc31IwIn7V5fG80bG/W+8YitRlel9WVW4fZU87G8rSV44TFeW&#10;d2wTj4lpAqt0I9EI/Fmft/r/wDv+kCvwbV9PS/6KoTkNPrF4cb/arBfRfbRcxOtgswho/CleBVEc&#10;3d3/jVmERtuiTNOseSibbJzc0MhtMjLMkPqZi57dYKaKl7CftC6ryED/DY/IRGRddjDIqsp6523O&#10;IL7Fucj3TaqTY8fLqj/2p+HrFYc1GL/1qugpCg5O+gHMXqSvMESRoh9hwcgNDgohv3jkCOOrnaf+&#10;fOYy80j1YwODmJhGWC06fRIt19gQSPPK3rzCmwSodl7nQWOIh7ddPyN7bmV5KOBOfeZuxEcY3uQl&#10;Dll0fH1UwwmMqLSCYZyGMzDzXKPehn43/wAAAP//AwBQSwMEFAAGAAgAAAAhAEGoSADeAAAADQEA&#10;AA8AAABkcnMvZG93bnJldi54bWxMj8FOwzAQRO9I/IO1SNyoY5pSGuJUFVJ6BLXwAU7sxhHxOrKd&#10;Nv17tie4zWifZmfK7ewGdjYh9h4liEUGzGDrdY+dhO+v+ukVWEwKtRo8GglXE2Fb3d+VqtD+ggdz&#10;PqaOUQjGQkmwKY0F57G1xqm48KNBup18cCqRDR3XQV0o3A38OcteuFM90gerRvNuTftznJyEfaiz&#10;6154bsO0W9f42biPUyPl48O8ewOWzJz+YLjVp+pQUafGT6gjG8gLscmJJbVcCWA3ROT5BlhDar1c&#10;Aa9K/n9F9QsAAP//AwBQSwECLQAUAAYACAAAACEAtoM4kv4AAADhAQAAEwAAAAAAAAAAAAAAAAAA&#10;AAAAW0NvbnRlbnRfVHlwZXNdLnhtbFBLAQItABQABgAIAAAAIQA4/SH/1gAAAJQBAAALAAAAAAAA&#10;AAAAAAAAAC8BAABfcmVscy8ucmVsc1BLAQItABQABgAIAAAAIQC2Yt32HwUAADwUAAAOAAAAAAAA&#10;AAAAAAAAAC4CAABkcnMvZTJvRG9jLnhtbFBLAQItABQABgAIAAAAIQBBqEgA3gAAAA0BAAAPAAAA&#10;AAAAAAAAAAAAAHkHAABkcnMvZG93bnJldi54bWxQSwUGAAAAAAQABADzAAAAhAgAAAAA&#10;" path="m3,r,l357,r,l357,1154r,l813,483r,l1225,483r,l702,1176r,l1274,1908r,l834,1908r,l357,1244r,l357,1921r,l,1921r,l3,e" fillcolor="#5d2891" stroked="f">
                <v:stroke joinstyle="miter"/>
                <v:path o:connecttype="custom" o:connectlocs="381,0;381,0;45375,0;45375,0;45375,146482;45375,146482;103332,61309;103332,61309;155697,61309;155697,61309;89224,149274;89224,149274;161925,242190;161925,242190;106001,242190;106001,242190;45375,157906;45375,157906;45375,243840;45375,243840;0,243840;0,243840;381,0" o:connectangles="0,0,0,0,0,0,0,0,0,0,0,0,0,0,0,0,0,0,0,0,0,0,0"/>
                <w10:wrap anchorx="page" anchory="page"/>
              </v:shape>
            </w:pict>
          </mc:Fallback>
        </mc:AlternateContent>
      </w:r>
      <w:r w:rsidR="00F56A9E">
        <w:rPr>
          <w:noProof/>
          <w:lang w:val="en-GB" w:eastAsia="en-GB"/>
        </w:rPr>
        <mc:AlternateContent>
          <mc:Choice Requires="wps">
            <w:drawing>
              <wp:anchor distT="45720" distB="45720" distL="114300" distR="114300" simplePos="0" relativeHeight="251675648" behindDoc="0" locked="0" layoutInCell="1" allowOverlap="1" wp14:anchorId="064B2490" wp14:editId="0BC660BD">
                <wp:simplePos x="0" y="0"/>
                <wp:positionH relativeFrom="margin">
                  <wp:posOffset>514350</wp:posOffset>
                </wp:positionH>
                <wp:positionV relativeFrom="margin">
                  <wp:posOffset>4371974</wp:posOffset>
                </wp:positionV>
                <wp:extent cx="6592837" cy="479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837" cy="4791075"/>
                        </a:xfrm>
                        <a:prstGeom prst="rect">
                          <a:avLst/>
                        </a:prstGeom>
                        <a:solidFill>
                          <a:srgbClr val="FFFFFF"/>
                        </a:solidFill>
                        <a:ln w="9525">
                          <a:noFill/>
                          <a:miter lim="800000"/>
                          <a:headEnd/>
                          <a:tailEnd/>
                        </a:ln>
                      </wps:spPr>
                      <wps:txbx>
                        <w:txbxContent>
                          <w:p w14:paraId="4DA306A2" w14:textId="77777777" w:rsidR="00133411" w:rsidRDefault="00F56A9E" w:rsidP="00F56A9E">
                            <w:pPr>
                              <w:ind w:right="374"/>
                              <w:rPr>
                                <w:rFonts w:ascii="Century Gothic" w:hAnsi="Century Gothic"/>
                                <w:b/>
                                <w:color w:val="7030A0"/>
                                <w:sz w:val="52"/>
                                <w:szCs w:val="52"/>
                              </w:rPr>
                            </w:pPr>
                            <w:r>
                              <w:rPr>
                                <w:rFonts w:ascii="Century Gothic" w:hAnsi="Century Gothic"/>
                                <w:b/>
                                <w:color w:val="7030A0"/>
                                <w:sz w:val="52"/>
                                <w:szCs w:val="52"/>
                              </w:rPr>
                              <w:t xml:space="preserve">BROOK </w:t>
                            </w:r>
                            <w:r w:rsidR="00133411">
                              <w:rPr>
                                <w:rFonts w:ascii="Century Gothic" w:hAnsi="Century Gothic"/>
                                <w:b/>
                                <w:color w:val="7030A0"/>
                                <w:sz w:val="52"/>
                                <w:szCs w:val="52"/>
                              </w:rPr>
                              <w:t>RSE@HOME</w:t>
                            </w:r>
                          </w:p>
                          <w:p w14:paraId="02424494" w14:textId="77777777" w:rsidR="00F56A9E" w:rsidRDefault="00133411" w:rsidP="00F56A9E">
                            <w:pPr>
                              <w:ind w:right="374"/>
                              <w:rPr>
                                <w:rFonts w:ascii="Century Gothic" w:hAnsi="Century Gothic"/>
                                <w:b/>
                                <w:color w:val="7030A0"/>
                                <w:sz w:val="52"/>
                                <w:szCs w:val="52"/>
                              </w:rPr>
                            </w:pPr>
                            <w:r>
                              <w:rPr>
                                <w:rFonts w:ascii="Century Gothic" w:hAnsi="Century Gothic"/>
                                <w:b/>
                                <w:color w:val="7030A0"/>
                                <w:sz w:val="52"/>
                                <w:szCs w:val="52"/>
                              </w:rPr>
                              <w:t>Digital Booklet</w:t>
                            </w:r>
                            <w:r w:rsidR="00F56A9E">
                              <w:rPr>
                                <w:rFonts w:ascii="Century Gothic" w:hAnsi="Century Gothic"/>
                                <w:b/>
                                <w:color w:val="7030A0"/>
                                <w:sz w:val="52"/>
                                <w:szCs w:val="52"/>
                              </w:rPr>
                              <w:t xml:space="preserve"> </w:t>
                            </w:r>
                          </w:p>
                          <w:p w14:paraId="434D9F6F" w14:textId="77777777" w:rsidR="00F56A9E" w:rsidRDefault="00133411" w:rsidP="00F56A9E">
                            <w:pPr>
                              <w:ind w:right="374"/>
                              <w:jc w:val="both"/>
                              <w:rPr>
                                <w:rFonts w:ascii="Century Gothic" w:hAnsi="Century Gothic"/>
                                <w:b/>
                                <w:color w:val="7030A0"/>
                                <w:sz w:val="52"/>
                                <w:szCs w:val="52"/>
                              </w:rPr>
                            </w:pPr>
                            <w:r>
                              <w:rPr>
                                <w:rFonts w:ascii="Century Gothic" w:hAnsi="Century Gothic"/>
                                <w:b/>
                                <w:color w:val="7030A0"/>
                                <w:sz w:val="52"/>
                                <w:szCs w:val="52"/>
                              </w:rPr>
                              <w:t>October</w:t>
                            </w:r>
                            <w:r w:rsidR="001945CC">
                              <w:rPr>
                                <w:rFonts w:ascii="Century Gothic" w:hAnsi="Century Gothic"/>
                                <w:b/>
                                <w:color w:val="7030A0"/>
                                <w:sz w:val="52"/>
                                <w:szCs w:val="52"/>
                              </w:rPr>
                              <w:t xml:space="preserve"> 2021</w:t>
                            </w:r>
                          </w:p>
                          <w:p w14:paraId="13EA2B9D" w14:textId="77777777" w:rsidR="00F56A9E" w:rsidRDefault="00F56A9E" w:rsidP="00F56A9E">
                            <w:pPr>
                              <w:ind w:right="374"/>
                              <w:jc w:val="both"/>
                              <w:rPr>
                                <w:rFonts w:ascii="Century Gothic" w:hAnsi="Century Gothic"/>
                                <w:color w:val="7030A0"/>
                                <w:sz w:val="40"/>
                                <w:szCs w:val="40"/>
                              </w:rPr>
                            </w:pPr>
                            <w:r>
                              <w:rPr>
                                <w:rFonts w:ascii="Century Gothic" w:hAnsi="Century Gothic"/>
                                <w:color w:val="7030A0"/>
                                <w:sz w:val="40"/>
                                <w:szCs w:val="40"/>
                              </w:rPr>
                              <w:t>Introduction</w:t>
                            </w:r>
                          </w:p>
                          <w:p w14:paraId="1997D8B0"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Hi everyone and thanks for joining </w:t>
                            </w:r>
                            <w:r>
                              <w:rPr>
                                <w:rFonts w:ascii="Century Gothic" w:hAnsi="Century Gothic"/>
                                <w:bCs/>
                                <w:sz w:val="24"/>
                                <w:szCs w:val="24"/>
                                <w:lang w:val="en-GB"/>
                              </w:rPr>
                              <w:t xml:space="preserve">our Facebook Live session. Unfortunately, we faced quite a few technical issues during this session and so I have added the information from that live into this document. </w:t>
                            </w:r>
                          </w:p>
                          <w:p w14:paraId="7160A9AE" w14:textId="77777777" w:rsidR="00133411" w:rsidRPr="00133411" w:rsidRDefault="00133411" w:rsidP="00133411">
                            <w:pPr>
                              <w:jc w:val="both"/>
                              <w:rPr>
                                <w:rFonts w:ascii="Century Gothic" w:hAnsi="Century Gothic"/>
                                <w:bCs/>
                                <w:sz w:val="24"/>
                                <w:szCs w:val="24"/>
                                <w:lang w:val="en-GB"/>
                              </w:rPr>
                            </w:pPr>
                            <w:r>
                              <w:rPr>
                                <w:rFonts w:ascii="Century Gothic" w:hAnsi="Century Gothic"/>
                                <w:bCs/>
                                <w:sz w:val="24"/>
                                <w:szCs w:val="24"/>
                                <w:lang w:val="en-GB"/>
                              </w:rPr>
                              <w:t>Facebook live sessions are</w:t>
                            </w:r>
                            <w:r w:rsidRPr="00133411">
                              <w:rPr>
                                <w:rFonts w:ascii="Century Gothic" w:hAnsi="Century Gothic"/>
                                <w:bCs/>
                                <w:sz w:val="24"/>
                                <w:szCs w:val="24"/>
                                <w:lang w:val="en-GB"/>
                              </w:rPr>
                              <w:t xml:space="preserve"> aimed at local parents of secondary school age children </w:t>
                            </w:r>
                            <w:r>
                              <w:rPr>
                                <w:rFonts w:ascii="Century Gothic" w:hAnsi="Century Gothic"/>
                                <w:bCs/>
                                <w:sz w:val="24"/>
                                <w:szCs w:val="24"/>
                                <w:lang w:val="en-GB"/>
                              </w:rPr>
                              <w:t>and young people. We mainly discuss the</w:t>
                            </w:r>
                            <w:r w:rsidRPr="00133411">
                              <w:rPr>
                                <w:rFonts w:ascii="Century Gothic" w:hAnsi="Century Gothic"/>
                                <w:bCs/>
                                <w:sz w:val="24"/>
                                <w:szCs w:val="24"/>
                                <w:lang w:val="en-GB"/>
                              </w:rPr>
                              <w:t xml:space="preserve"> Essex </w:t>
                            </w:r>
                            <w:r>
                              <w:rPr>
                                <w:rFonts w:ascii="Century Gothic" w:hAnsi="Century Gothic"/>
                                <w:bCs/>
                                <w:sz w:val="24"/>
                                <w:szCs w:val="24"/>
                                <w:lang w:val="en-GB"/>
                              </w:rPr>
                              <w:t>area but are</w:t>
                            </w:r>
                            <w:r w:rsidRPr="00133411">
                              <w:rPr>
                                <w:rFonts w:ascii="Century Gothic" w:hAnsi="Century Gothic"/>
                                <w:bCs/>
                                <w:sz w:val="24"/>
                                <w:szCs w:val="24"/>
                                <w:lang w:val="en-GB"/>
                              </w:rPr>
                              <w:t xml:space="preserve"> aware that parents from Sout</w:t>
                            </w:r>
                            <w:r>
                              <w:rPr>
                                <w:rFonts w:ascii="Century Gothic" w:hAnsi="Century Gothic"/>
                                <w:bCs/>
                                <w:sz w:val="24"/>
                                <w:szCs w:val="24"/>
                                <w:lang w:val="en-GB"/>
                              </w:rPr>
                              <w:t>hend and Thurrock might have joined us as well</w:t>
                            </w:r>
                            <w:r w:rsidRPr="00133411">
                              <w:rPr>
                                <w:rFonts w:ascii="Century Gothic" w:hAnsi="Century Gothic"/>
                                <w:bCs/>
                                <w:sz w:val="24"/>
                                <w:szCs w:val="24"/>
                                <w:lang w:val="en-GB"/>
                              </w:rPr>
                              <w:t xml:space="preserve">. If you are from one of the surrounding areas and want more localised signposting </w:t>
                            </w:r>
                            <w:proofErr w:type="gramStart"/>
                            <w:r w:rsidRPr="00133411">
                              <w:rPr>
                                <w:rFonts w:ascii="Century Gothic" w:hAnsi="Century Gothic"/>
                                <w:bCs/>
                                <w:sz w:val="24"/>
                                <w:szCs w:val="24"/>
                                <w:lang w:val="en-GB"/>
                              </w:rPr>
                              <w:t>i</w:t>
                            </w:r>
                            <w:r>
                              <w:rPr>
                                <w:rFonts w:ascii="Century Gothic" w:hAnsi="Century Gothic"/>
                                <w:bCs/>
                                <w:sz w:val="24"/>
                                <w:szCs w:val="24"/>
                                <w:lang w:val="en-GB"/>
                              </w:rPr>
                              <w:t>nformation</w:t>
                            </w:r>
                            <w:proofErr w:type="gramEnd"/>
                            <w:r>
                              <w:rPr>
                                <w:rFonts w:ascii="Century Gothic" w:hAnsi="Century Gothic"/>
                                <w:bCs/>
                                <w:sz w:val="24"/>
                                <w:szCs w:val="24"/>
                                <w:lang w:val="en-GB"/>
                              </w:rPr>
                              <w:t xml:space="preserve"> please do contact us</w:t>
                            </w:r>
                            <w:r w:rsidRPr="00133411">
                              <w:rPr>
                                <w:rFonts w:ascii="Century Gothic" w:hAnsi="Century Gothic"/>
                                <w:bCs/>
                                <w:sz w:val="24"/>
                                <w:szCs w:val="24"/>
                                <w:lang w:val="en-GB"/>
                              </w:rPr>
                              <w:t xml:space="preserve">. You can </w:t>
                            </w:r>
                            <w:r>
                              <w:rPr>
                                <w:rFonts w:ascii="Century Gothic" w:hAnsi="Century Gothic"/>
                                <w:bCs/>
                                <w:sz w:val="24"/>
                                <w:szCs w:val="24"/>
                                <w:lang w:val="en-GB"/>
                              </w:rPr>
                              <w:t xml:space="preserve">also </w:t>
                            </w:r>
                            <w:r w:rsidRPr="00133411">
                              <w:rPr>
                                <w:rFonts w:ascii="Century Gothic" w:hAnsi="Century Gothic"/>
                                <w:bCs/>
                                <w:sz w:val="24"/>
                                <w:szCs w:val="24"/>
                                <w:lang w:val="en-GB"/>
                              </w:rPr>
                              <w:t>contact us for support with how to make a request for support with your local safeguarding board if needed.</w:t>
                            </w:r>
                          </w:p>
                          <w:p w14:paraId="245A7EEF" w14:textId="77777777" w:rsidR="00133411" w:rsidRPr="00133411" w:rsidRDefault="00133411" w:rsidP="00133411">
                            <w:pPr>
                              <w:jc w:val="both"/>
                              <w:rPr>
                                <w:rFonts w:ascii="Century Gothic" w:hAnsi="Century Gothic"/>
                                <w:bCs/>
                                <w:sz w:val="24"/>
                                <w:szCs w:val="24"/>
                                <w:lang w:val="en-GB"/>
                              </w:rPr>
                            </w:pPr>
                          </w:p>
                          <w:p w14:paraId="3EC46114"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Also, make sure you take care of yourself and take a step back at any time if you find the session is impacting you. </w:t>
                            </w:r>
                          </w:p>
                          <w:p w14:paraId="0ECD1655" w14:textId="77777777" w:rsidR="00133411" w:rsidRPr="00133411" w:rsidRDefault="00133411" w:rsidP="00133411">
                            <w:pPr>
                              <w:jc w:val="both"/>
                              <w:rPr>
                                <w:rFonts w:ascii="Century Gothic" w:hAnsi="Century Gothic"/>
                                <w:bCs/>
                                <w:sz w:val="24"/>
                                <w:szCs w:val="24"/>
                                <w:lang w:val="en-GB"/>
                              </w:rPr>
                            </w:pPr>
                          </w:p>
                          <w:p w14:paraId="6CDE7B17"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My name is (</w:t>
                            </w:r>
                            <w:r w:rsidRPr="00133411">
                              <w:rPr>
                                <w:rFonts w:ascii="Century Gothic" w:hAnsi="Century Gothic"/>
                                <w:b/>
                                <w:bCs/>
                                <w:sz w:val="24"/>
                                <w:szCs w:val="24"/>
                                <w:lang w:val="en-GB"/>
                              </w:rPr>
                              <w:t>XXXX)</w:t>
                            </w:r>
                            <w:r w:rsidRPr="00133411">
                              <w:rPr>
                                <w:rFonts w:ascii="Century Gothic" w:hAnsi="Century Gothic"/>
                                <w:bCs/>
                                <w:sz w:val="24"/>
                                <w:szCs w:val="24"/>
                                <w:lang w:val="en-GB"/>
                              </w:rPr>
                              <w:t xml:space="preserve"> and I work for Brook across Southend, </w:t>
                            </w:r>
                            <w:proofErr w:type="gramStart"/>
                            <w:r w:rsidRPr="00133411">
                              <w:rPr>
                                <w:rFonts w:ascii="Century Gothic" w:hAnsi="Century Gothic"/>
                                <w:bCs/>
                                <w:sz w:val="24"/>
                                <w:szCs w:val="24"/>
                                <w:lang w:val="en-GB"/>
                              </w:rPr>
                              <w:t>Essex</w:t>
                            </w:r>
                            <w:proofErr w:type="gramEnd"/>
                            <w:r w:rsidRPr="00133411">
                              <w:rPr>
                                <w:rFonts w:ascii="Century Gothic" w:hAnsi="Century Gothic"/>
                                <w:bCs/>
                                <w:sz w:val="24"/>
                                <w:szCs w:val="24"/>
                                <w:lang w:val="en-GB"/>
                              </w:rPr>
                              <w:t xml:space="preserve"> and Thurrock. I am a Health Promotion Coordinator in our Southend team. Within Southend I work within our all-age sexual health service alongside our clinical team. We deliver information and advice in a variety of ways, such as outreach and online, highlighting our ‘digital front door’ to the service.  Within Essex and Thurrock, our team is much more young people focussed, collaborating with the local sexual health services, offering 1:1 wellbeing support, </w:t>
                            </w:r>
                            <w:proofErr w:type="gramStart"/>
                            <w:r w:rsidRPr="00133411">
                              <w:rPr>
                                <w:rFonts w:ascii="Century Gothic" w:hAnsi="Century Gothic"/>
                                <w:bCs/>
                                <w:sz w:val="24"/>
                                <w:szCs w:val="24"/>
                                <w:lang w:val="en-GB"/>
                              </w:rPr>
                              <w:t>relationship</w:t>
                            </w:r>
                            <w:proofErr w:type="gramEnd"/>
                            <w:r w:rsidRPr="00133411">
                              <w:rPr>
                                <w:rFonts w:ascii="Century Gothic" w:hAnsi="Century Gothic"/>
                                <w:bCs/>
                                <w:sz w:val="24"/>
                                <w:szCs w:val="24"/>
                                <w:lang w:val="en-GB"/>
                              </w:rPr>
                              <w:t xml:space="preserve"> and sex education (RSE) sessions, professional training and parent sessions, which is why I am here today.</w:t>
                            </w:r>
                          </w:p>
                          <w:p w14:paraId="2E2514BF" w14:textId="77777777" w:rsidR="00133411" w:rsidRPr="00133411" w:rsidRDefault="00133411" w:rsidP="00133411">
                            <w:pPr>
                              <w:jc w:val="both"/>
                              <w:rPr>
                                <w:rFonts w:ascii="Century Gothic" w:hAnsi="Century Gothic"/>
                                <w:bCs/>
                                <w:sz w:val="24"/>
                                <w:szCs w:val="24"/>
                                <w:lang w:val="en-GB"/>
                              </w:rPr>
                            </w:pPr>
                          </w:p>
                          <w:p w14:paraId="5F99B2BC"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Nationally, our team also supports Brooks continuing innovative work, up and down the country. Further adding to the, almost, 60 years’ experience we have in the sexual health and wellbeing sector.</w:t>
                            </w:r>
                          </w:p>
                          <w:p w14:paraId="266ABDDA" w14:textId="77777777" w:rsidR="00133411" w:rsidRPr="00133411" w:rsidRDefault="00133411" w:rsidP="00133411">
                            <w:pPr>
                              <w:jc w:val="both"/>
                              <w:rPr>
                                <w:rFonts w:ascii="Century Gothic" w:hAnsi="Century Gothic"/>
                                <w:b/>
                                <w:bCs/>
                                <w:sz w:val="24"/>
                                <w:szCs w:val="24"/>
                                <w:u w:val="single"/>
                                <w:lang w:val="en-GB"/>
                              </w:rPr>
                            </w:pPr>
                          </w:p>
                          <w:p w14:paraId="680208B8" w14:textId="77777777" w:rsidR="00133411" w:rsidRPr="00133411" w:rsidRDefault="00133411" w:rsidP="00133411">
                            <w:pPr>
                              <w:jc w:val="both"/>
                              <w:rPr>
                                <w:rFonts w:ascii="Century Gothic" w:hAnsi="Century Gothic"/>
                                <w:b/>
                                <w:bCs/>
                                <w:sz w:val="24"/>
                                <w:szCs w:val="24"/>
                                <w:u w:val="single"/>
                                <w:lang w:val="en-GB"/>
                              </w:rPr>
                            </w:pPr>
                            <w:r w:rsidRPr="00133411">
                              <w:rPr>
                                <w:rFonts w:ascii="Century Gothic" w:hAnsi="Century Gothic"/>
                                <w:b/>
                                <w:bCs/>
                                <w:sz w:val="24"/>
                                <w:szCs w:val="24"/>
                                <w:u w:val="single"/>
                                <w:lang w:val="en-GB"/>
                              </w:rPr>
                              <w:t>Why are we here?</w:t>
                            </w:r>
                          </w:p>
                          <w:p w14:paraId="31156159"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To give parents and carers an understanding of what RSE lessons at school will be covering, as well as equipping you with practical tools and knowledge to broach these subjects at home. Today we will specifically be focussing in on how to ensure SEND children and young people are receiving a comprehensive and inclusive RSE however, a lot of what we are going to talk about today isn’t strictly SEND focused. This Facebook live is aimed at how you can support this as a parent or carer. If you would like any further information or support you can always email our team at </w:t>
                            </w:r>
                            <w:hyperlink r:id="rId15" w:history="1">
                              <w:r w:rsidRPr="00133411">
                                <w:rPr>
                                  <w:rStyle w:val="Hyperlink"/>
                                  <w:rFonts w:ascii="Century Gothic" w:hAnsi="Century Gothic"/>
                                  <w:bCs/>
                                  <w:sz w:val="24"/>
                                  <w:szCs w:val="24"/>
                                  <w:lang w:val="en-GB"/>
                                </w:rPr>
                                <w:t>essex.education@brook.org.uk</w:t>
                              </w:r>
                            </w:hyperlink>
                            <w:r w:rsidRPr="00133411">
                              <w:rPr>
                                <w:rFonts w:ascii="Century Gothic" w:hAnsi="Century Gothic"/>
                                <w:bCs/>
                                <w:sz w:val="24"/>
                                <w:szCs w:val="24"/>
                                <w:lang w:val="en-GB"/>
                              </w:rPr>
                              <w:t xml:space="preserve">. My colleague will put this email address in the comments as well. </w:t>
                            </w:r>
                          </w:p>
                          <w:p w14:paraId="1C445964" w14:textId="77777777" w:rsidR="00133411" w:rsidRPr="00133411" w:rsidRDefault="00133411" w:rsidP="00133411">
                            <w:pPr>
                              <w:jc w:val="both"/>
                              <w:rPr>
                                <w:rFonts w:ascii="Century Gothic" w:hAnsi="Century Gothic"/>
                                <w:bCs/>
                                <w:sz w:val="24"/>
                                <w:szCs w:val="24"/>
                                <w:lang w:val="en-GB"/>
                              </w:rPr>
                            </w:pPr>
                          </w:p>
                          <w:p w14:paraId="052624CD"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We will be running a course of 4 Facebook live sessions for Parents/carers, alongside Essex Safeguarding Children Board, plus a series of podcasts for young people. This will equip yourselves with practical tools and knowledge to broach these subjects at home. This week we are running things slightly different however. In place of a podcast we are offering parents and carers a digital booklet filled with relevant local and national resources and signposting for young people with SEND. To receive this booklet, please email us at the address mentioned earlier. </w:t>
                            </w:r>
                          </w:p>
                          <w:p w14:paraId="235E8D4A" w14:textId="77777777" w:rsidR="00133411" w:rsidRPr="00133411" w:rsidRDefault="00133411" w:rsidP="00133411">
                            <w:pPr>
                              <w:jc w:val="both"/>
                              <w:rPr>
                                <w:rFonts w:ascii="Century Gothic" w:hAnsi="Century Gothic"/>
                                <w:bCs/>
                                <w:sz w:val="24"/>
                                <w:szCs w:val="24"/>
                                <w:lang w:val="en-GB"/>
                              </w:rPr>
                            </w:pPr>
                          </w:p>
                          <w:p w14:paraId="7D5F07ED"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If you want to get involved with the discussion around this or future topics with Brook, you might like to look at our social media:</w:t>
                            </w:r>
                          </w:p>
                          <w:p w14:paraId="41C00A34"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 xml:space="preserve">Instagram: </w:t>
                            </w:r>
                            <w:proofErr w:type="spellStart"/>
                            <w:r w:rsidRPr="00133411">
                              <w:rPr>
                                <w:rFonts w:ascii="Century Gothic" w:hAnsi="Century Gothic"/>
                                <w:b/>
                                <w:bCs/>
                                <w:sz w:val="24"/>
                                <w:szCs w:val="24"/>
                                <w:lang w:val="en-GB"/>
                              </w:rPr>
                              <w:t>brook_sexpositive</w:t>
                            </w:r>
                            <w:proofErr w:type="spellEnd"/>
                          </w:p>
                          <w:p w14:paraId="7F545783"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 xml:space="preserve">Website: </w:t>
                            </w:r>
                            <w:hyperlink r:id="rId16" w:history="1">
                              <w:r w:rsidRPr="00133411">
                                <w:rPr>
                                  <w:rStyle w:val="Hyperlink"/>
                                  <w:rFonts w:ascii="Century Gothic" w:hAnsi="Century Gothic"/>
                                  <w:b/>
                                  <w:bCs/>
                                  <w:sz w:val="24"/>
                                  <w:szCs w:val="24"/>
                                  <w:lang w:val="en-GB"/>
                                </w:rPr>
                                <w:t>brook.org.uk</w:t>
                              </w:r>
                            </w:hyperlink>
                            <w:r w:rsidRPr="00133411">
                              <w:rPr>
                                <w:rFonts w:ascii="Century Gothic" w:hAnsi="Century Gothic"/>
                                <w:b/>
                                <w:bCs/>
                                <w:sz w:val="24"/>
                                <w:szCs w:val="24"/>
                                <w:lang w:val="en-GB"/>
                              </w:rPr>
                              <w:t xml:space="preserve"> </w:t>
                            </w:r>
                          </w:p>
                          <w:p w14:paraId="61AE28A2"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 xml:space="preserve">Twitter @brookcharity </w:t>
                            </w:r>
                          </w:p>
                          <w:p w14:paraId="7159CC5B"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Plus our more local Facebook pages such as @EssexBrook and @SouthendSexualHealthServiceViaBrook</w:t>
                            </w:r>
                          </w:p>
                          <w:p w14:paraId="1D01A26A" w14:textId="77777777" w:rsidR="00133411" w:rsidRPr="00133411" w:rsidRDefault="00133411" w:rsidP="00133411">
                            <w:pPr>
                              <w:jc w:val="both"/>
                              <w:rPr>
                                <w:rFonts w:ascii="Century Gothic" w:hAnsi="Century Gothic"/>
                                <w:b/>
                                <w:bCs/>
                                <w:sz w:val="24"/>
                                <w:szCs w:val="24"/>
                                <w:lang w:val="en-GB"/>
                              </w:rPr>
                            </w:pPr>
                          </w:p>
                          <w:p w14:paraId="62C090F3"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The way these lives work are we answer some commonly asked questions based on what we are asked often by parents. Then we will take a few questions live in the last section of the live. </w:t>
                            </w:r>
                          </w:p>
                          <w:p w14:paraId="1085AF52" w14:textId="77777777" w:rsidR="00133411" w:rsidRPr="00133411" w:rsidRDefault="00133411" w:rsidP="00133411">
                            <w:pPr>
                              <w:jc w:val="both"/>
                              <w:rPr>
                                <w:rFonts w:ascii="Century Gothic" w:hAnsi="Century Gothic"/>
                                <w:b/>
                                <w:bCs/>
                                <w:sz w:val="24"/>
                                <w:szCs w:val="24"/>
                                <w:lang w:val="en-GB"/>
                              </w:rPr>
                            </w:pPr>
                          </w:p>
                          <w:p w14:paraId="73A3859F"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u w:val="single"/>
                                <w:lang w:val="en-GB"/>
                              </w:rPr>
                              <w:t>Everyone parents differently</w:t>
                            </w:r>
                          </w:p>
                          <w:p w14:paraId="634A24BD"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There are many factors which affect how we parent for example our own family values, how we were raised, and our life experiences.</w:t>
                            </w:r>
                          </w:p>
                          <w:p w14:paraId="2E7049CB"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In Brook, whenever we do sessions or workshops we prepare a Brook space, which is a safe, non-judgemental space to learn. I’d like this live to also work as a Brook space today, so let’s make sure we’re not judging other people’s attitudes or approaches to parenting. We’re all different, and we’re all in this space to learn.</w:t>
                            </w:r>
                          </w:p>
                          <w:p w14:paraId="24CBB023"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Be aware of different parent choices at all times. There is not one way to have these conversations nor is there one way of parenting – we are all different and have different experiences. This will shape the way we have these conversations with our children.</w:t>
                            </w:r>
                          </w:p>
                          <w:p w14:paraId="3530FBD1" w14:textId="77777777" w:rsidR="00133411" w:rsidRPr="00133411" w:rsidRDefault="00133411" w:rsidP="00133411">
                            <w:pPr>
                              <w:jc w:val="both"/>
                              <w:rPr>
                                <w:rFonts w:ascii="Century Gothic" w:hAnsi="Century Gothic"/>
                                <w:b/>
                                <w:bCs/>
                                <w:sz w:val="24"/>
                                <w:szCs w:val="24"/>
                              </w:rPr>
                            </w:pPr>
                          </w:p>
                          <w:p w14:paraId="3339573F" w14:textId="77777777" w:rsidR="00133411" w:rsidRPr="00133411" w:rsidRDefault="00133411" w:rsidP="00133411">
                            <w:pPr>
                              <w:jc w:val="both"/>
                              <w:rPr>
                                <w:rFonts w:ascii="Century Gothic" w:hAnsi="Century Gothic"/>
                                <w:b/>
                                <w:bCs/>
                                <w:sz w:val="24"/>
                                <w:szCs w:val="24"/>
                              </w:rPr>
                            </w:pPr>
                            <w:r w:rsidRPr="00133411">
                              <w:rPr>
                                <w:rFonts w:ascii="Century Gothic" w:hAnsi="Century Gothic"/>
                                <w:b/>
                                <w:bCs/>
                                <w:sz w:val="24"/>
                                <w:szCs w:val="24"/>
                              </w:rPr>
                              <w:t>What is the schools role?</w:t>
                            </w:r>
                          </w:p>
                          <w:p w14:paraId="39D4C8F4"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rPr>
                              <w:t xml:space="preserve">Schools now have a mandatory duty to teach Relationships and Sex Education. And more information about this can be found on the </w:t>
                            </w:r>
                            <w:hyperlink r:id="rId17" w:history="1">
                              <w:r w:rsidRPr="00133411">
                                <w:rPr>
                                  <w:rStyle w:val="Hyperlink"/>
                                  <w:rFonts w:ascii="Century Gothic" w:hAnsi="Century Gothic"/>
                                  <w:sz w:val="24"/>
                                  <w:szCs w:val="24"/>
                                  <w:lang w:val="en-GB"/>
                                </w:rPr>
                                <w:t>Government’s guide for secondary school parents</w:t>
                              </w:r>
                            </w:hyperlink>
                            <w:r w:rsidRPr="00133411">
                              <w:rPr>
                                <w:rFonts w:ascii="Century Gothic" w:hAnsi="Century Gothic"/>
                                <w:sz w:val="24"/>
                                <w:szCs w:val="24"/>
                                <w:lang w:val="en-GB"/>
                              </w:rPr>
                              <w:t xml:space="preserve">. </w:t>
                            </w:r>
                          </w:p>
                          <w:p w14:paraId="332E13E8" w14:textId="77777777" w:rsidR="00133411" w:rsidRPr="00133411" w:rsidRDefault="00133411" w:rsidP="00133411">
                            <w:pPr>
                              <w:jc w:val="both"/>
                              <w:rPr>
                                <w:rFonts w:ascii="Century Gothic" w:hAnsi="Century Gothic"/>
                                <w:sz w:val="24"/>
                                <w:szCs w:val="24"/>
                                <w:lang w:val="en-GB"/>
                              </w:rPr>
                            </w:pPr>
                          </w:p>
                          <w:p w14:paraId="09BE67E7"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Schools and colleges also have a duty to tackle bullying and sexual harassment in schools and the government provided advice for schools and colleges on how to prevent and respond to reports of sexual violence and harassment between children and consent can play a major role here. Please note, SEND, or special education settings, will likely deliver RSE slightly differently. This is because the setting will teach RSE at an age and stage appropriate level. What has worked for one group of young people might not for another and vice versa. Therefore, many SEND schools will have a curriculum but will utilise differentiation, or the need to adapt based on the learners needs. </w:t>
                            </w:r>
                          </w:p>
                          <w:p w14:paraId="68A4BA5E" w14:textId="77777777" w:rsidR="00133411" w:rsidRPr="00133411" w:rsidRDefault="00133411" w:rsidP="00133411">
                            <w:pPr>
                              <w:jc w:val="both"/>
                              <w:rPr>
                                <w:rFonts w:ascii="Century Gothic" w:hAnsi="Century Gothic"/>
                                <w:sz w:val="24"/>
                                <w:szCs w:val="24"/>
                                <w:u w:val="single"/>
                              </w:rPr>
                            </w:pPr>
                          </w:p>
                          <w:p w14:paraId="128EA3DC" w14:textId="77777777" w:rsidR="00133411" w:rsidRPr="00133411" w:rsidRDefault="00133411" w:rsidP="00133411">
                            <w:pPr>
                              <w:jc w:val="both"/>
                              <w:rPr>
                                <w:rFonts w:ascii="Century Gothic" w:hAnsi="Century Gothic"/>
                                <w:b/>
                                <w:bCs/>
                                <w:sz w:val="24"/>
                                <w:szCs w:val="24"/>
                              </w:rPr>
                            </w:pPr>
                            <w:r w:rsidRPr="00133411">
                              <w:rPr>
                                <w:rFonts w:ascii="Century Gothic" w:hAnsi="Century Gothic"/>
                                <w:b/>
                                <w:bCs/>
                                <w:sz w:val="24"/>
                                <w:szCs w:val="24"/>
                              </w:rPr>
                              <w:t>What if my child or young person discloses harm?</w:t>
                            </w:r>
                          </w:p>
                          <w:p w14:paraId="0530DE21"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Comprehensive relationships and sex education could support someone to recognize if they have experienced some form of harm. They might feel safe there and then in school to talk to a teacher, and the school will follow their safeguarding policy. If you contact the school your child/young person attends, they should be able to get this across to you, but it may also be available on their website.</w:t>
                            </w:r>
                          </w:p>
                          <w:p w14:paraId="3EC65C19" w14:textId="77777777" w:rsidR="00133411" w:rsidRPr="00133411" w:rsidRDefault="00133411" w:rsidP="00133411">
                            <w:pPr>
                              <w:jc w:val="both"/>
                              <w:rPr>
                                <w:rFonts w:ascii="Century Gothic" w:hAnsi="Century Gothic"/>
                                <w:sz w:val="24"/>
                                <w:szCs w:val="24"/>
                              </w:rPr>
                            </w:pPr>
                          </w:p>
                          <w:p w14:paraId="5AC80931"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They might also come to you for help. Of course, the idea of any child or young person disclosing abuse is distressing, but the way it is handled will support the child’s recovery and healing processes.</w:t>
                            </w:r>
                          </w:p>
                          <w:p w14:paraId="47157C09" w14:textId="77777777" w:rsidR="00133411" w:rsidRPr="00133411" w:rsidRDefault="00133411" w:rsidP="00133411">
                            <w:pPr>
                              <w:jc w:val="both"/>
                              <w:rPr>
                                <w:rFonts w:ascii="Century Gothic" w:hAnsi="Century Gothic"/>
                                <w:sz w:val="24"/>
                                <w:szCs w:val="24"/>
                              </w:rPr>
                            </w:pPr>
                          </w:p>
                          <w:p w14:paraId="1E4439F1"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 xml:space="preserve">The </w:t>
                            </w:r>
                            <w:hyperlink r:id="rId18" w:history="1">
                              <w:r w:rsidRPr="00133411">
                                <w:rPr>
                                  <w:rStyle w:val="Hyperlink"/>
                                  <w:rFonts w:ascii="Century Gothic" w:hAnsi="Century Gothic"/>
                                  <w:sz w:val="24"/>
                                  <w:szCs w:val="24"/>
                                </w:rPr>
                                <w:t>NSPCC provides advice</w:t>
                              </w:r>
                            </w:hyperlink>
                            <w:r w:rsidRPr="00133411">
                              <w:rPr>
                                <w:rFonts w:ascii="Century Gothic" w:hAnsi="Century Gothic"/>
                                <w:sz w:val="24"/>
                                <w:szCs w:val="24"/>
                              </w:rPr>
                              <w:t xml:space="preserve"> about how to respond and speak to a child who reveals abuse. Ultimately listening, reassuring them they have done the right thing in telling you and it is not their fault, explain what’s going to happen next. You’ll also need to report what has happened as quickly as you can, while the details are fresh in your mind. Don’t confront the alleged abuser as this could make the situation worse. </w:t>
                            </w:r>
                            <w:hyperlink r:id="rId19" w:history="1">
                              <w:r w:rsidRPr="00133411">
                                <w:rPr>
                                  <w:rStyle w:val="Hyperlink"/>
                                  <w:rFonts w:ascii="Century Gothic" w:hAnsi="Century Gothic"/>
                                  <w:sz w:val="24"/>
                                  <w:szCs w:val="24"/>
                                </w:rPr>
                                <w:t>Contact the NSPCC</w:t>
                              </w:r>
                            </w:hyperlink>
                            <w:r w:rsidRPr="00133411">
                              <w:rPr>
                                <w:rFonts w:ascii="Century Gothic" w:hAnsi="Century Gothic"/>
                                <w:sz w:val="24"/>
                                <w:szCs w:val="24"/>
                              </w:rPr>
                              <w:t xml:space="preserve"> if you need to report abuse. </w:t>
                            </w:r>
                          </w:p>
                          <w:p w14:paraId="3A6F8FC5" w14:textId="77777777" w:rsidR="00133411" w:rsidRPr="00133411" w:rsidRDefault="00133411" w:rsidP="00133411">
                            <w:pPr>
                              <w:jc w:val="both"/>
                              <w:rPr>
                                <w:rFonts w:ascii="Century Gothic" w:hAnsi="Century Gothic"/>
                                <w:sz w:val="24"/>
                                <w:szCs w:val="24"/>
                              </w:rPr>
                            </w:pPr>
                          </w:p>
                          <w:p w14:paraId="64EB3B67"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 xml:space="preserve">It might feel worrying reporting what has happened but professionals are there to support you and the child, helping you through the next steps. </w:t>
                            </w:r>
                          </w:p>
                          <w:p w14:paraId="2F52B928" w14:textId="77777777" w:rsidR="00133411" w:rsidRPr="00133411" w:rsidRDefault="00133411" w:rsidP="00133411">
                            <w:pPr>
                              <w:jc w:val="both"/>
                              <w:rPr>
                                <w:rFonts w:ascii="Century Gothic" w:hAnsi="Century Gothic"/>
                                <w:sz w:val="24"/>
                                <w:szCs w:val="24"/>
                              </w:rPr>
                            </w:pPr>
                          </w:p>
                          <w:p w14:paraId="13960C19"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If a child is in immediate danger call the police on 999 straight away.</w:t>
                            </w:r>
                          </w:p>
                          <w:p w14:paraId="7E5AE961" w14:textId="77777777" w:rsidR="00133411" w:rsidRPr="00133411" w:rsidRDefault="00133411" w:rsidP="00133411">
                            <w:pPr>
                              <w:jc w:val="both"/>
                              <w:rPr>
                                <w:rFonts w:ascii="Century Gothic" w:hAnsi="Century Gothic"/>
                                <w:sz w:val="24"/>
                                <w:szCs w:val="24"/>
                              </w:rPr>
                            </w:pPr>
                          </w:p>
                          <w:p w14:paraId="00B82754"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Ok, now we are going to go through some examples of questions we have been asked in previous Parent RSE sessions…</w:t>
                            </w:r>
                          </w:p>
                          <w:p w14:paraId="33C96302" w14:textId="77777777" w:rsidR="00133411" w:rsidRPr="00133411" w:rsidRDefault="00133411" w:rsidP="00133411">
                            <w:pPr>
                              <w:jc w:val="both"/>
                              <w:rPr>
                                <w:rFonts w:ascii="Century Gothic" w:hAnsi="Century Gothic"/>
                                <w:sz w:val="24"/>
                                <w:szCs w:val="24"/>
                              </w:rPr>
                            </w:pPr>
                          </w:p>
                          <w:p w14:paraId="4FE824FC"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“When is the right time to start discussions around sex and relationships?”</w:t>
                            </w:r>
                          </w:p>
                          <w:p w14:paraId="17DFB40C" w14:textId="77777777" w:rsidR="00133411" w:rsidRPr="00133411" w:rsidRDefault="00133411" w:rsidP="00133411">
                            <w:pPr>
                              <w:jc w:val="both"/>
                              <w:rPr>
                                <w:rFonts w:ascii="Century Gothic" w:hAnsi="Century Gothic"/>
                                <w:b/>
                                <w:sz w:val="24"/>
                                <w:szCs w:val="24"/>
                                <w:lang w:val="en-GB"/>
                              </w:rPr>
                            </w:pPr>
                          </w:p>
                          <w:p w14:paraId="7C0B0014"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Follow your child or young person’s lead. If they are feeling that their question is important enough to ask, then this should be the right time to answer them in an appropriate manner. If they are unable to fully verbally communicate their desire to find out more, we can be led by non-verbal communication too; for example, are they showing an interest in their own bodies or that of others.</w:t>
                            </w:r>
                          </w:p>
                          <w:p w14:paraId="4D0F09A8" w14:textId="77777777" w:rsidR="00133411" w:rsidRPr="00133411" w:rsidRDefault="00133411" w:rsidP="00133411">
                            <w:pPr>
                              <w:jc w:val="both"/>
                              <w:rPr>
                                <w:rFonts w:ascii="Century Gothic" w:hAnsi="Century Gothic"/>
                                <w:sz w:val="24"/>
                                <w:szCs w:val="24"/>
                                <w:lang w:val="en-GB"/>
                              </w:rPr>
                            </w:pPr>
                          </w:p>
                          <w:p w14:paraId="54F25EC0"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Also, don’t panic! We don’t always know all the answers and it can be a really good opportunity for us to broaden our own understanding. Having a ‘safe google’ can be really helpful (just be really aware of what you are goggling) and head over to reputable sources, such as ourselves, Brook.org.uk, and Mencap. The important thing to remember is that they trust you enough to ask the questions!</w:t>
                            </w:r>
                          </w:p>
                          <w:p w14:paraId="7129DB17" w14:textId="77777777" w:rsidR="00133411" w:rsidRPr="00133411" w:rsidRDefault="00133411" w:rsidP="00133411">
                            <w:pPr>
                              <w:jc w:val="both"/>
                              <w:rPr>
                                <w:rFonts w:ascii="Century Gothic" w:hAnsi="Century Gothic"/>
                                <w:sz w:val="24"/>
                                <w:szCs w:val="24"/>
                                <w:lang w:val="en-GB"/>
                              </w:rPr>
                            </w:pPr>
                          </w:p>
                          <w:p w14:paraId="6DC6FE69"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It can sometimes feel overwhelming as parents and carers; that we don’t want to answer questions incorrectly, at the wrong time or “put ideas in their heads” but taking an age and stage appropriate approach can be really healthy and lead to happy conversations about important life experiences, preparing them for a fulfilling adult life.</w:t>
                            </w:r>
                          </w:p>
                          <w:p w14:paraId="061AE222" w14:textId="77777777" w:rsidR="00133411" w:rsidRPr="00133411" w:rsidRDefault="00133411" w:rsidP="00133411">
                            <w:pPr>
                              <w:jc w:val="both"/>
                              <w:rPr>
                                <w:rFonts w:ascii="Century Gothic" w:hAnsi="Century Gothic"/>
                                <w:b/>
                                <w:sz w:val="24"/>
                                <w:szCs w:val="24"/>
                                <w:lang w:val="en-GB"/>
                              </w:rPr>
                            </w:pPr>
                          </w:p>
                          <w:p w14:paraId="5061D9B0"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Brook believes that every young person has equal rights to express their own sexuality and gender, and they should have the same access to RSE. This does not mean that it’s a ‘one size fits all’ approach to RSE, but tailoring the discussion to meet the needs and understanding of your children and young people. </w:t>
                            </w:r>
                          </w:p>
                          <w:p w14:paraId="54E91CA3" w14:textId="77777777" w:rsidR="00133411" w:rsidRPr="00133411" w:rsidRDefault="00133411" w:rsidP="00133411">
                            <w:pPr>
                              <w:jc w:val="both"/>
                              <w:rPr>
                                <w:rFonts w:ascii="Century Gothic" w:hAnsi="Century Gothic"/>
                                <w:sz w:val="24"/>
                                <w:szCs w:val="24"/>
                                <w:lang w:val="en-GB"/>
                              </w:rPr>
                            </w:pPr>
                          </w:p>
                          <w:p w14:paraId="0DFC820B"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“What should be discussed?”</w:t>
                            </w:r>
                          </w:p>
                          <w:p w14:paraId="2B1597E5" w14:textId="77777777" w:rsidR="00133411" w:rsidRPr="00133411" w:rsidRDefault="00133411" w:rsidP="00133411">
                            <w:pPr>
                              <w:jc w:val="both"/>
                              <w:rPr>
                                <w:rFonts w:ascii="Century Gothic" w:hAnsi="Century Gothic"/>
                                <w:b/>
                                <w:sz w:val="24"/>
                                <w:szCs w:val="24"/>
                                <w:lang w:val="en-GB"/>
                              </w:rPr>
                            </w:pPr>
                          </w:p>
                          <w:p w14:paraId="7670F2FF"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Again, as parents and carers, follow the lead of your child or young person. If your young person attends a school or setting, they may be able to advise on what topics they are currently covering, and offer further guidance on what you could discuss at home.</w:t>
                            </w:r>
                          </w:p>
                          <w:p w14:paraId="6627136D" w14:textId="77777777" w:rsidR="00133411" w:rsidRPr="00133411" w:rsidRDefault="00133411" w:rsidP="00133411">
                            <w:pPr>
                              <w:jc w:val="both"/>
                              <w:rPr>
                                <w:rFonts w:ascii="Century Gothic" w:hAnsi="Century Gothic"/>
                                <w:sz w:val="24"/>
                                <w:szCs w:val="24"/>
                                <w:lang w:val="en-GB"/>
                              </w:rPr>
                            </w:pPr>
                          </w:p>
                          <w:p w14:paraId="042120EE"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Within schools and settings, they will be following RSE government guidelines. Education will be offered on consent, anatomy, puberty, and healthy relationships, amongst many other topics. Under the government guidelines, it states to ‘tailor content to keep it appropriate for those participating’ and content should be accessible for all. Schools and settings should be aware that some pupils are more vulnerable to exploitation, bullying and other issues due to the nature of their SEND. RSE can be an amazing tool to help safeguard and protect our children and young people. For example, the topic of appropriate touch can be really helpful and allow children and young people to understand what is safe and healthy, especially when they may be having personal care, and who they can turn to if support is needed. </w:t>
                            </w:r>
                          </w:p>
                          <w:p w14:paraId="05F90642" w14:textId="77777777" w:rsidR="00133411" w:rsidRPr="00133411" w:rsidRDefault="00133411" w:rsidP="00133411">
                            <w:pPr>
                              <w:jc w:val="both"/>
                              <w:rPr>
                                <w:rFonts w:ascii="Century Gothic" w:hAnsi="Century Gothic"/>
                                <w:sz w:val="24"/>
                                <w:szCs w:val="24"/>
                                <w:lang w:val="en-GB"/>
                              </w:rPr>
                            </w:pPr>
                          </w:p>
                          <w:p w14:paraId="3D71C381"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Language is really important! For example, correct terminology should be given to penis, testicles, vulva and vagina. This may feel uncomfortable at first, as we may be more used to calling genitals by things such as ‘willy’ or ‘</w:t>
                            </w:r>
                            <w:proofErr w:type="spellStart"/>
                            <w:r w:rsidRPr="00133411">
                              <w:rPr>
                                <w:rFonts w:ascii="Century Gothic" w:hAnsi="Century Gothic"/>
                                <w:sz w:val="24"/>
                                <w:szCs w:val="24"/>
                                <w:lang w:val="en-GB"/>
                              </w:rPr>
                              <w:t>noonie</w:t>
                            </w:r>
                            <w:proofErr w:type="spellEnd"/>
                            <w:r w:rsidRPr="00133411">
                              <w:rPr>
                                <w:rFonts w:ascii="Century Gothic" w:hAnsi="Century Gothic"/>
                                <w:sz w:val="24"/>
                                <w:szCs w:val="24"/>
                                <w:lang w:val="en-GB"/>
                              </w:rPr>
                              <w:t>’, but giving the correct name can again aid towards safeguarding, and also give them a good starting point for future discussions on contraception and STI’s.</w:t>
                            </w:r>
                          </w:p>
                          <w:p w14:paraId="5066082D"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 </w:t>
                            </w:r>
                          </w:p>
                          <w:p w14:paraId="755477CB"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How can I support my child or young person through navigating relationships?</w:t>
                            </w:r>
                          </w:p>
                          <w:p w14:paraId="44849198" w14:textId="77777777" w:rsidR="00133411" w:rsidRPr="00133411" w:rsidRDefault="00133411" w:rsidP="00133411">
                            <w:pPr>
                              <w:jc w:val="both"/>
                              <w:rPr>
                                <w:rFonts w:ascii="Century Gothic" w:hAnsi="Century Gothic"/>
                                <w:b/>
                                <w:sz w:val="24"/>
                                <w:szCs w:val="24"/>
                                <w:lang w:val="en-GB"/>
                              </w:rPr>
                            </w:pPr>
                          </w:p>
                          <w:p w14:paraId="2CD24EF5"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Talk openly about relationships and the different types of them. Discuss families, friends, sexual relationships, professionals, and carers, and realistic expectations. Explain how relationships may change and how we may be attracted to someone but that they may not be attracted to us in return – speaking about rejection and how that can make us feel is an important part of recognising a healthy relationship.</w:t>
                            </w:r>
                          </w:p>
                          <w:p w14:paraId="1B2BE592" w14:textId="77777777" w:rsidR="00133411" w:rsidRPr="00133411" w:rsidRDefault="00133411" w:rsidP="00133411">
                            <w:pPr>
                              <w:jc w:val="both"/>
                              <w:rPr>
                                <w:rFonts w:ascii="Century Gothic" w:hAnsi="Century Gothic"/>
                                <w:sz w:val="24"/>
                                <w:szCs w:val="24"/>
                                <w:lang w:val="en-GB"/>
                              </w:rPr>
                            </w:pPr>
                          </w:p>
                          <w:p w14:paraId="7E12E056"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“I am worried that my child may be showing inappropriate sexualised behaviour, what can I do?”</w:t>
                            </w:r>
                          </w:p>
                          <w:p w14:paraId="35353C54" w14:textId="77777777" w:rsidR="00133411" w:rsidRPr="00133411" w:rsidRDefault="00133411" w:rsidP="00133411">
                            <w:pPr>
                              <w:jc w:val="both"/>
                              <w:rPr>
                                <w:rFonts w:ascii="Century Gothic" w:hAnsi="Century Gothic"/>
                                <w:b/>
                                <w:sz w:val="24"/>
                                <w:szCs w:val="24"/>
                                <w:lang w:val="en-GB"/>
                              </w:rPr>
                            </w:pPr>
                          </w:p>
                          <w:p w14:paraId="56582A5F"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Firstly, take time to reflect on the behaviour. </w:t>
                            </w:r>
                          </w:p>
                          <w:p w14:paraId="0F5E5FC6" w14:textId="77777777" w:rsidR="00133411" w:rsidRPr="00133411" w:rsidRDefault="00133411" w:rsidP="00133411">
                            <w:pPr>
                              <w:jc w:val="both"/>
                              <w:rPr>
                                <w:rFonts w:ascii="Century Gothic" w:hAnsi="Century Gothic"/>
                                <w:sz w:val="24"/>
                                <w:szCs w:val="24"/>
                                <w:lang w:val="en-GB"/>
                              </w:rPr>
                            </w:pPr>
                          </w:p>
                          <w:p w14:paraId="328CD991"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It may be an act that would be deemed sexualised, from the undertones we see as an adult, but the child or young person may be doing it as a ‘comfort’. They may be doing the behaviour as a way to feel safe and calming within themselves, and it will be down to those adults around them to make sure they are safe, and that others witnessing the behaviour are also safe. This can be a great opportunity to discuss public and private places, that it’s fine to explore our own bodies but in a private manner. This could be done through a verbal discussion, social story board or visual prompts, such as a video; using the most appropriate mode for your young person.</w:t>
                            </w:r>
                          </w:p>
                          <w:p w14:paraId="608350B6" w14:textId="77777777" w:rsidR="00133411" w:rsidRPr="00133411" w:rsidRDefault="00133411" w:rsidP="00133411">
                            <w:pPr>
                              <w:jc w:val="both"/>
                              <w:rPr>
                                <w:rFonts w:ascii="Century Gothic" w:hAnsi="Century Gothic"/>
                                <w:sz w:val="24"/>
                                <w:szCs w:val="24"/>
                                <w:lang w:val="en-GB"/>
                              </w:rPr>
                            </w:pPr>
                          </w:p>
                          <w:p w14:paraId="28BC496F"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Also, make sure you link up with their school or setting. A consistent message across home and school can be really beneficial and aid towards that cohesive and comprehensive RSE that young people deserve.</w:t>
                            </w:r>
                          </w:p>
                          <w:p w14:paraId="5A59EFB4" w14:textId="77777777" w:rsidR="00133411" w:rsidRPr="00133411" w:rsidRDefault="00133411" w:rsidP="00133411">
                            <w:pPr>
                              <w:jc w:val="both"/>
                              <w:rPr>
                                <w:rFonts w:ascii="Century Gothic" w:hAnsi="Century Gothic"/>
                                <w:sz w:val="24"/>
                                <w:szCs w:val="24"/>
                                <w:lang w:val="en-GB"/>
                              </w:rPr>
                            </w:pPr>
                          </w:p>
                          <w:p w14:paraId="474DB810" w14:textId="77777777" w:rsidR="00133411" w:rsidRPr="00133411" w:rsidRDefault="00133411" w:rsidP="00133411">
                            <w:pPr>
                              <w:jc w:val="both"/>
                              <w:rPr>
                                <w:rFonts w:ascii="Century Gothic" w:hAnsi="Century Gothic"/>
                                <w:b/>
                                <w:sz w:val="24"/>
                                <w:szCs w:val="24"/>
                                <w:lang w:val="en-GB"/>
                              </w:rPr>
                            </w:pPr>
                          </w:p>
                          <w:p w14:paraId="0B9B1854" w14:textId="77777777" w:rsidR="00133411" w:rsidRPr="00133411" w:rsidRDefault="00133411" w:rsidP="00133411">
                            <w:pPr>
                              <w:jc w:val="both"/>
                              <w:rPr>
                                <w:rFonts w:ascii="Century Gothic" w:hAnsi="Century Gothic"/>
                                <w:b/>
                                <w:sz w:val="24"/>
                                <w:szCs w:val="24"/>
                                <w:lang w:val="en-GB"/>
                              </w:rPr>
                            </w:pPr>
                            <w:r w:rsidRPr="00133411">
                              <w:rPr>
                                <w:rFonts w:ascii="Century Gothic" w:hAnsi="Century Gothic"/>
                                <w:b/>
                                <w:sz w:val="24"/>
                                <w:szCs w:val="24"/>
                                <w:lang w:val="en-GB"/>
                              </w:rPr>
                              <w:t>I feel like I may be repeating myself here, but the key factors are to follow the lead of your young person. Keep it appropriate and in a timely manner, ensuring that topics are covered before the need arises – so broaching topics like puberty before puberty begins. Reach out to organisations and settings that support your child or young person, and see what they are covering and how you can continue that education at home.</w:t>
                            </w:r>
                          </w:p>
                          <w:p w14:paraId="5801122D" w14:textId="77777777" w:rsidR="00133411" w:rsidRPr="00133411" w:rsidRDefault="00133411" w:rsidP="00133411">
                            <w:pPr>
                              <w:jc w:val="both"/>
                              <w:rPr>
                                <w:rFonts w:ascii="Century Gothic" w:hAnsi="Century Gothic"/>
                                <w:sz w:val="24"/>
                                <w:szCs w:val="24"/>
                                <w:lang w:val="en-GB"/>
                              </w:rPr>
                            </w:pPr>
                          </w:p>
                          <w:p w14:paraId="3C232303"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Some helpful resources could be:</w:t>
                            </w:r>
                          </w:p>
                          <w:p w14:paraId="2B02FBB0" w14:textId="77777777" w:rsidR="00133411" w:rsidRPr="00133411" w:rsidRDefault="00133411" w:rsidP="00133411">
                            <w:pPr>
                              <w:jc w:val="both"/>
                              <w:rPr>
                                <w:rFonts w:ascii="Century Gothic" w:hAnsi="Century Gothic"/>
                                <w:sz w:val="24"/>
                                <w:szCs w:val="24"/>
                              </w:rPr>
                            </w:pPr>
                          </w:p>
                          <w:p w14:paraId="2C7E615C" w14:textId="77777777" w:rsidR="00133411" w:rsidRPr="00133411" w:rsidRDefault="00133411" w:rsidP="00133411">
                            <w:pPr>
                              <w:numPr>
                                <w:ilvl w:val="0"/>
                                <w:numId w:val="8"/>
                              </w:numPr>
                              <w:jc w:val="both"/>
                              <w:rPr>
                                <w:rFonts w:ascii="Century Gothic" w:hAnsi="Century Gothic"/>
                                <w:sz w:val="24"/>
                                <w:szCs w:val="24"/>
                              </w:rPr>
                            </w:pPr>
                            <w:r w:rsidRPr="00133411">
                              <w:rPr>
                                <w:rFonts w:ascii="Century Gothic" w:hAnsi="Century Gothic"/>
                                <w:sz w:val="24"/>
                                <w:szCs w:val="24"/>
                              </w:rPr>
                              <w:t xml:space="preserve">You can increase your knowledge through </w:t>
                            </w:r>
                            <w:hyperlink r:id="rId20" w:history="1">
                              <w:r w:rsidRPr="00133411">
                                <w:rPr>
                                  <w:rStyle w:val="Hyperlink"/>
                                  <w:rFonts w:ascii="Century Gothic" w:hAnsi="Century Gothic"/>
                                  <w:sz w:val="24"/>
                                  <w:szCs w:val="24"/>
                                </w:rPr>
                                <w:t>Brook Learn</w:t>
                              </w:r>
                            </w:hyperlink>
                            <w:r w:rsidRPr="00133411">
                              <w:rPr>
                                <w:rFonts w:ascii="Century Gothic" w:hAnsi="Century Gothic"/>
                                <w:sz w:val="24"/>
                                <w:szCs w:val="24"/>
                              </w:rPr>
                              <w:t xml:space="preserve"> offering free e-learning and free resources including consent </w:t>
                            </w:r>
                          </w:p>
                          <w:p w14:paraId="0769D8C6" w14:textId="77777777" w:rsidR="00133411" w:rsidRPr="00133411" w:rsidRDefault="00133411" w:rsidP="00133411">
                            <w:pPr>
                              <w:numPr>
                                <w:ilvl w:val="0"/>
                                <w:numId w:val="8"/>
                              </w:numPr>
                              <w:jc w:val="both"/>
                              <w:rPr>
                                <w:rFonts w:ascii="Century Gothic" w:hAnsi="Century Gothic"/>
                                <w:sz w:val="24"/>
                                <w:szCs w:val="24"/>
                              </w:rPr>
                            </w:pPr>
                            <w:r w:rsidRPr="00133411">
                              <w:rPr>
                                <w:rFonts w:ascii="Century Gothic" w:hAnsi="Century Gothic"/>
                                <w:sz w:val="24"/>
                                <w:szCs w:val="24"/>
                              </w:rPr>
                              <w:t>Sexual Health Week for 2019 was focused upon Sex, Disabilities and Relationships, with a load of resources, articles and discussion points. Our Sexual Expression professional pack includes topics on wet dreams, masturbation and healthy relationships.</w:t>
                            </w:r>
                          </w:p>
                          <w:p w14:paraId="02ADC8F3" w14:textId="77777777" w:rsidR="00133411" w:rsidRPr="00133411" w:rsidRDefault="00133411" w:rsidP="00133411">
                            <w:pPr>
                              <w:numPr>
                                <w:ilvl w:val="0"/>
                                <w:numId w:val="8"/>
                              </w:numPr>
                              <w:jc w:val="both"/>
                              <w:rPr>
                                <w:rFonts w:ascii="Century Gothic" w:hAnsi="Century Gothic"/>
                                <w:sz w:val="24"/>
                                <w:szCs w:val="24"/>
                              </w:rPr>
                            </w:pPr>
                            <w:r w:rsidRPr="00133411">
                              <w:rPr>
                                <w:rFonts w:ascii="Century Gothic" w:hAnsi="Century Gothic"/>
                                <w:sz w:val="24"/>
                                <w:szCs w:val="24"/>
                              </w:rPr>
                              <w:t xml:space="preserve">Brook also has a </w:t>
                            </w:r>
                            <w:hyperlink r:id="rId21" w:history="1">
                              <w:r w:rsidRPr="00133411">
                                <w:rPr>
                                  <w:rStyle w:val="Hyperlink"/>
                                  <w:rFonts w:ascii="Century Gothic" w:hAnsi="Century Gothic"/>
                                  <w:sz w:val="24"/>
                                  <w:szCs w:val="24"/>
                                </w:rPr>
                                <w:t>YouTube channel</w:t>
                              </w:r>
                            </w:hyperlink>
                            <w:r w:rsidRPr="00133411">
                              <w:rPr>
                                <w:rFonts w:ascii="Century Gothic" w:hAnsi="Century Gothic"/>
                                <w:sz w:val="24"/>
                                <w:szCs w:val="24"/>
                              </w:rPr>
                              <w:t xml:space="preserve"> with videos made by young people explaining topics such as consent</w:t>
                            </w:r>
                          </w:p>
                          <w:p w14:paraId="6002BB69"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 xml:space="preserve">If anyone does have any questions, we can happily answer them now. Or please do feel free to get in contact with us directly on </w:t>
                            </w:r>
                            <w:hyperlink r:id="rId22" w:history="1">
                              <w:r w:rsidRPr="00133411">
                                <w:rPr>
                                  <w:rStyle w:val="Hyperlink"/>
                                  <w:rFonts w:ascii="Century Gothic" w:hAnsi="Century Gothic"/>
                                  <w:b/>
                                  <w:sz w:val="24"/>
                                  <w:szCs w:val="24"/>
                                </w:rPr>
                                <w:t>essex.education@brook.org.uk</w:t>
                              </w:r>
                            </w:hyperlink>
                            <w:r w:rsidRPr="00133411">
                              <w:rPr>
                                <w:rFonts w:ascii="Century Gothic" w:hAnsi="Century Gothic"/>
                                <w:b/>
                                <w:sz w:val="24"/>
                                <w:szCs w:val="24"/>
                              </w:rPr>
                              <w:t xml:space="preserve"> (we will pop that in the chat below again)</w:t>
                            </w:r>
                          </w:p>
                          <w:p w14:paraId="63DCA0A2" w14:textId="77777777" w:rsidR="00133411" w:rsidRPr="00133411" w:rsidRDefault="00133411" w:rsidP="00133411">
                            <w:pPr>
                              <w:jc w:val="both"/>
                              <w:rPr>
                                <w:rFonts w:ascii="Century Gothic" w:hAnsi="Century Gothic"/>
                                <w:b/>
                                <w:sz w:val="24"/>
                                <w:szCs w:val="24"/>
                              </w:rPr>
                            </w:pPr>
                          </w:p>
                          <w:p w14:paraId="220B5081"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 xml:space="preserve">If no one does have any questions, we just really want to thank you for joining us today and look forward to seeing you on our next one. Make sure you like and follow our </w:t>
                            </w:r>
                            <w:proofErr w:type="spellStart"/>
                            <w:r w:rsidRPr="00133411">
                              <w:rPr>
                                <w:rFonts w:ascii="Century Gothic" w:hAnsi="Century Gothic"/>
                                <w:b/>
                                <w:sz w:val="24"/>
                                <w:szCs w:val="24"/>
                              </w:rPr>
                              <w:t>Southend</w:t>
                            </w:r>
                            <w:proofErr w:type="spellEnd"/>
                            <w:r w:rsidRPr="00133411">
                              <w:rPr>
                                <w:rFonts w:ascii="Century Gothic" w:hAnsi="Century Gothic"/>
                                <w:b/>
                                <w:sz w:val="24"/>
                                <w:szCs w:val="24"/>
                              </w:rPr>
                              <w:t xml:space="preserve"> and Essex </w:t>
                            </w:r>
                            <w:proofErr w:type="spellStart"/>
                            <w:r w:rsidRPr="00133411">
                              <w:rPr>
                                <w:rFonts w:ascii="Century Gothic" w:hAnsi="Century Gothic"/>
                                <w:b/>
                                <w:sz w:val="24"/>
                                <w:szCs w:val="24"/>
                              </w:rPr>
                              <w:t>facebook</w:t>
                            </w:r>
                            <w:proofErr w:type="spellEnd"/>
                            <w:r w:rsidRPr="00133411">
                              <w:rPr>
                                <w:rFonts w:ascii="Century Gothic" w:hAnsi="Century Gothic"/>
                                <w:b/>
                                <w:sz w:val="24"/>
                                <w:szCs w:val="24"/>
                              </w:rPr>
                              <w:t xml:space="preserve"> pages, to keep up to date with all we are doing.</w:t>
                            </w:r>
                          </w:p>
                          <w:p w14:paraId="271C1CB0" w14:textId="77777777" w:rsidR="00133411" w:rsidRPr="00133411" w:rsidRDefault="00133411" w:rsidP="00133411">
                            <w:pPr>
                              <w:jc w:val="both"/>
                              <w:rPr>
                                <w:rFonts w:ascii="Century Gothic" w:hAnsi="Century Gothic"/>
                                <w:sz w:val="24"/>
                                <w:szCs w:val="24"/>
                                <w:lang w:val="en-GB"/>
                              </w:rPr>
                            </w:pPr>
                          </w:p>
                          <w:p w14:paraId="7C854BC6" w14:textId="77777777" w:rsidR="00F56A9E" w:rsidRPr="00AF54F1" w:rsidRDefault="00F56A9E" w:rsidP="00F56A9E">
                            <w:pPr>
                              <w:jc w:val="both"/>
                              <w:rPr>
                                <w:rFonts w:ascii="Century Gothic" w:hAnsi="Century Gothic"/>
                                <w:sz w:val="24"/>
                                <w:szCs w:val="24"/>
                              </w:rPr>
                            </w:pPr>
                            <w:r w:rsidRPr="00AF54F1">
                              <w:rPr>
                                <w:rFonts w:ascii="Century Gothic" w:hAnsi="Century Gothic"/>
                                <w:sz w:val="24"/>
                                <w:szCs w:val="24"/>
                              </w:rPr>
                              <w:t xml:space="preserve">This report provides an overview of the work completed by Brook’s Education team in </w:t>
                            </w:r>
                            <w:r w:rsidR="00874F09">
                              <w:rPr>
                                <w:rFonts w:ascii="Century Gothic" w:hAnsi="Century Gothic"/>
                                <w:sz w:val="24"/>
                                <w:szCs w:val="24"/>
                              </w:rPr>
                              <w:t>Thurrock</w:t>
                            </w:r>
                            <w:r>
                              <w:rPr>
                                <w:rFonts w:ascii="Century Gothic" w:hAnsi="Century Gothic"/>
                                <w:sz w:val="24"/>
                                <w:szCs w:val="24"/>
                              </w:rPr>
                              <w:t xml:space="preserve"> </w:t>
                            </w:r>
                            <w:r w:rsidRPr="00AF54F1">
                              <w:rPr>
                                <w:rFonts w:ascii="Century Gothic" w:hAnsi="Century Gothic"/>
                                <w:sz w:val="24"/>
                                <w:szCs w:val="24"/>
                              </w:rPr>
                              <w:t>in Quarter 1 (April to June 202</w:t>
                            </w:r>
                            <w:r w:rsidR="001945CC">
                              <w:rPr>
                                <w:rFonts w:ascii="Century Gothic" w:hAnsi="Century Gothic"/>
                                <w:sz w:val="24"/>
                                <w:szCs w:val="24"/>
                              </w:rPr>
                              <w:t>1</w:t>
                            </w:r>
                            <w:r w:rsidRPr="00AF54F1">
                              <w:rPr>
                                <w:rFonts w:ascii="Century Gothic" w:hAnsi="Century Gothic"/>
                                <w:sz w:val="24"/>
                                <w:szCs w:val="24"/>
                              </w:rPr>
                              <w:t>) and highlights some of our national and local successes and innovations during this time. The commentary illustrates the scope and nature of education work undertaken and provides evidence of the ways service provision makes a real difference to the lives of vulnerable young people.</w:t>
                            </w:r>
                          </w:p>
                          <w:p w14:paraId="20B8E1D8" w14:textId="77777777" w:rsidR="00F56A9E" w:rsidRPr="00AF54F1" w:rsidRDefault="00F56A9E" w:rsidP="00F56A9E">
                            <w:pPr>
                              <w:jc w:val="both"/>
                              <w:rPr>
                                <w:rFonts w:ascii="Century Gothic" w:hAnsi="Century Gothic"/>
                                <w:sz w:val="24"/>
                                <w:szCs w:val="24"/>
                              </w:rPr>
                            </w:pPr>
                            <w:r w:rsidRPr="00AF54F1">
                              <w:rPr>
                                <w:rFonts w:ascii="Century Gothic" w:hAnsi="Century Gothic"/>
                                <w:sz w:val="24"/>
                                <w:szCs w:val="24"/>
                              </w:rPr>
                              <w:t>B</w:t>
                            </w:r>
                            <w:r w:rsidRPr="00AF54F1">
                              <w:rPr>
                                <w:rFonts w:ascii="Century Gothic" w:eastAsia="Times New Roman" w:hAnsi="Century Gothic" w:cs="Times New Roman"/>
                                <w:sz w:val="24"/>
                                <w:szCs w:val="24"/>
                                <w:lang w:eastAsia="en-GB"/>
                              </w:rPr>
                              <w:t xml:space="preserve">rook has been putting young people’s health and wellbeing first for 50 years, often swimming against the tide, but always putting young people front and </w:t>
                            </w:r>
                            <w:proofErr w:type="spellStart"/>
                            <w:r w:rsidRPr="00AF54F1">
                              <w:rPr>
                                <w:rFonts w:ascii="Century Gothic" w:eastAsia="Times New Roman" w:hAnsi="Century Gothic" w:cs="Times New Roman"/>
                                <w:sz w:val="24"/>
                                <w:szCs w:val="24"/>
                                <w:lang w:eastAsia="en-GB"/>
                              </w:rPr>
                              <w:t>centre</w:t>
                            </w:r>
                            <w:proofErr w:type="spellEnd"/>
                            <w:r w:rsidRPr="00AF54F1">
                              <w:rPr>
                                <w:rFonts w:ascii="Century Gothic" w:eastAsia="Times New Roman" w:hAnsi="Century Gothic" w:cs="Times New Roman"/>
                                <w:sz w:val="24"/>
                                <w:szCs w:val="24"/>
                                <w:lang w:eastAsia="en-GB"/>
                              </w:rPr>
                              <w:t>.</w:t>
                            </w:r>
                            <w:r w:rsidRPr="00C34CF5">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 xml:space="preserve">Our vision is that young people’s lives are free from inequality, rich with opportunity and enriched </w:t>
                            </w:r>
                            <w:r w:rsidR="00A12738">
                              <w:rPr>
                                <w:rFonts w:ascii="Century Gothic" w:eastAsia="Times New Roman" w:hAnsi="Century Gothic" w:cs="Times New Roman"/>
                                <w:sz w:val="24"/>
                                <w:szCs w:val="24"/>
                                <w:lang w:eastAsia="en-GB"/>
                              </w:rPr>
                              <w:t>by happy, healthy relationships</w:t>
                            </w:r>
                            <w:r w:rsidRPr="00AF54F1">
                              <w:rPr>
                                <w:rFonts w:ascii="Century Gothic" w:eastAsia="Times New Roman" w:hAnsi="Century Gothic" w:cs="Times New Roman"/>
                                <w:sz w:val="24"/>
                                <w:szCs w:val="24"/>
                                <w:lang w:eastAsia="en-GB"/>
                              </w:rPr>
                              <w:t>. Brook is the only national charity to offer both clinical sexual health and education and wellbeing services for young people.</w:t>
                            </w:r>
                          </w:p>
                          <w:p w14:paraId="6FBCD922" w14:textId="77777777" w:rsidR="00F56A9E" w:rsidRPr="006D327B" w:rsidRDefault="00F56A9E" w:rsidP="00F56A9E">
                            <w:pPr>
                              <w:ind w:right="374"/>
                              <w:jc w:val="both"/>
                              <w:rPr>
                                <w:rFonts w:ascii="Century Gothic" w:hAnsi="Century Gothic"/>
                                <w:color w:val="7030A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B2490" id="_x0000_t202" coordsize="21600,21600" o:spt="202" path="m,l,21600r21600,l21600,xe">
                <v:stroke joinstyle="miter"/>
                <v:path gradientshapeok="t" o:connecttype="rect"/>
              </v:shapetype>
              <v:shape id="Text Box 2" o:spid="_x0000_s1026" type="#_x0000_t202" style="position:absolute;margin-left:40.5pt;margin-top:344.25pt;width:519.1pt;height:37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DIw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mCEsM0&#10;NulJDIG8g4EUUZ/e+hLDHi0GhgGvsc+pVm8fgH/3xMC2Y2Yv7pyDvhOsQX7TmJldpY44PoLU/Sdo&#10;8Bl2CJCAhtbpKB7KQRAd+3S69CZS4Xh5M18Vy7dIkaNvtlhN88U8vcHK53TrfPggQJN4qKjD5id4&#10;dnzwIdJh5XNIfM2Dks1OKpUMt6+3ypEjw0HZpXVG/y1MGdJXdDUv5gnZQMxPM6RlwEFWUld0mccV&#10;01kZ5XhvmnQOTKrxjEyUOesTJRnFCUM9YGAUrYbmhEo5GAcWPxgeOnA/KelxWCvqfxyYE5SojwbV&#10;Xk1nszjdyZjNFwUa7tpTX3uY4QhV0UDJeNyG9CMiXwN32JVWJr1emJy54hAmGc8fJk75tZ2iXr71&#10;5hcAAAD//wMAUEsDBBQABgAIAAAAIQAzEwJv4QAAAAwBAAAPAAAAZHJzL2Rvd25yZXYueG1sTI/B&#10;TsMwEETvSPyDtUhcEHVS0jQNcSpAAnFt6Qds4m0SEa+j2G3Sv8c90dusZjT7ptjOphdnGl1nWUG8&#10;iEAQ11Z33Cg4/Hw+ZyCcR9bYWyYFF3KwLe/vCsy1nXhH571vRChhl6OC1vshl9LVLRl0CzsQB+9o&#10;R4M+nGMj9YhTKDe9XEZRKg12HD60ONBHS/Xv/mQUHL+np9Vmqr78Yb1L0nfs1pW9KPX4ML+9gvA0&#10;+/8wXPEDOpSBqbIn1k70CrI4TPEK0ixbgbgG4nizBFEFlSQvEciykLcjyj8AAAD//wMAUEsBAi0A&#10;FAAGAAgAAAAhALaDOJL+AAAA4QEAABMAAAAAAAAAAAAAAAAAAAAAAFtDb250ZW50X1R5cGVzXS54&#10;bWxQSwECLQAUAAYACAAAACEAOP0h/9YAAACUAQAACwAAAAAAAAAAAAAAAAAvAQAAX3JlbHMvLnJl&#10;bHNQSwECLQAUAAYACAAAACEAlf2rQyMCAAAeBAAADgAAAAAAAAAAAAAAAAAuAgAAZHJzL2Uyb0Rv&#10;Yy54bWxQSwECLQAUAAYACAAAACEAMxMCb+EAAAAMAQAADwAAAAAAAAAAAAAAAAB9BAAAZHJzL2Rv&#10;d25yZXYueG1sUEsFBgAAAAAEAAQA8wAAAIsFAAAAAA==&#10;" stroked="f">
                <v:textbox>
                  <w:txbxContent>
                    <w:p w14:paraId="4DA306A2" w14:textId="77777777" w:rsidR="00133411" w:rsidRDefault="00F56A9E" w:rsidP="00F56A9E">
                      <w:pPr>
                        <w:ind w:right="374"/>
                        <w:rPr>
                          <w:rFonts w:ascii="Century Gothic" w:hAnsi="Century Gothic"/>
                          <w:b/>
                          <w:color w:val="7030A0"/>
                          <w:sz w:val="52"/>
                          <w:szCs w:val="52"/>
                        </w:rPr>
                      </w:pPr>
                      <w:r>
                        <w:rPr>
                          <w:rFonts w:ascii="Century Gothic" w:hAnsi="Century Gothic"/>
                          <w:b/>
                          <w:color w:val="7030A0"/>
                          <w:sz w:val="52"/>
                          <w:szCs w:val="52"/>
                        </w:rPr>
                        <w:t xml:space="preserve">BROOK </w:t>
                      </w:r>
                      <w:r w:rsidR="00133411">
                        <w:rPr>
                          <w:rFonts w:ascii="Century Gothic" w:hAnsi="Century Gothic"/>
                          <w:b/>
                          <w:color w:val="7030A0"/>
                          <w:sz w:val="52"/>
                          <w:szCs w:val="52"/>
                        </w:rPr>
                        <w:t>RSE@HOME</w:t>
                      </w:r>
                    </w:p>
                    <w:p w14:paraId="02424494" w14:textId="77777777" w:rsidR="00F56A9E" w:rsidRDefault="00133411" w:rsidP="00F56A9E">
                      <w:pPr>
                        <w:ind w:right="374"/>
                        <w:rPr>
                          <w:rFonts w:ascii="Century Gothic" w:hAnsi="Century Gothic"/>
                          <w:b/>
                          <w:color w:val="7030A0"/>
                          <w:sz w:val="52"/>
                          <w:szCs w:val="52"/>
                        </w:rPr>
                      </w:pPr>
                      <w:r>
                        <w:rPr>
                          <w:rFonts w:ascii="Century Gothic" w:hAnsi="Century Gothic"/>
                          <w:b/>
                          <w:color w:val="7030A0"/>
                          <w:sz w:val="52"/>
                          <w:szCs w:val="52"/>
                        </w:rPr>
                        <w:t>Digital Booklet</w:t>
                      </w:r>
                      <w:r w:rsidR="00F56A9E">
                        <w:rPr>
                          <w:rFonts w:ascii="Century Gothic" w:hAnsi="Century Gothic"/>
                          <w:b/>
                          <w:color w:val="7030A0"/>
                          <w:sz w:val="52"/>
                          <w:szCs w:val="52"/>
                        </w:rPr>
                        <w:t xml:space="preserve"> </w:t>
                      </w:r>
                    </w:p>
                    <w:p w14:paraId="434D9F6F" w14:textId="77777777" w:rsidR="00F56A9E" w:rsidRDefault="00133411" w:rsidP="00F56A9E">
                      <w:pPr>
                        <w:ind w:right="374"/>
                        <w:jc w:val="both"/>
                        <w:rPr>
                          <w:rFonts w:ascii="Century Gothic" w:hAnsi="Century Gothic"/>
                          <w:b/>
                          <w:color w:val="7030A0"/>
                          <w:sz w:val="52"/>
                          <w:szCs w:val="52"/>
                        </w:rPr>
                      </w:pPr>
                      <w:r>
                        <w:rPr>
                          <w:rFonts w:ascii="Century Gothic" w:hAnsi="Century Gothic"/>
                          <w:b/>
                          <w:color w:val="7030A0"/>
                          <w:sz w:val="52"/>
                          <w:szCs w:val="52"/>
                        </w:rPr>
                        <w:t>October</w:t>
                      </w:r>
                      <w:r w:rsidR="001945CC">
                        <w:rPr>
                          <w:rFonts w:ascii="Century Gothic" w:hAnsi="Century Gothic"/>
                          <w:b/>
                          <w:color w:val="7030A0"/>
                          <w:sz w:val="52"/>
                          <w:szCs w:val="52"/>
                        </w:rPr>
                        <w:t xml:space="preserve"> 2021</w:t>
                      </w:r>
                    </w:p>
                    <w:p w14:paraId="13EA2B9D" w14:textId="77777777" w:rsidR="00F56A9E" w:rsidRDefault="00F56A9E" w:rsidP="00F56A9E">
                      <w:pPr>
                        <w:ind w:right="374"/>
                        <w:jc w:val="both"/>
                        <w:rPr>
                          <w:rFonts w:ascii="Century Gothic" w:hAnsi="Century Gothic"/>
                          <w:color w:val="7030A0"/>
                          <w:sz w:val="40"/>
                          <w:szCs w:val="40"/>
                        </w:rPr>
                      </w:pPr>
                      <w:r>
                        <w:rPr>
                          <w:rFonts w:ascii="Century Gothic" w:hAnsi="Century Gothic"/>
                          <w:color w:val="7030A0"/>
                          <w:sz w:val="40"/>
                          <w:szCs w:val="40"/>
                        </w:rPr>
                        <w:t>Introduction</w:t>
                      </w:r>
                    </w:p>
                    <w:p w14:paraId="1997D8B0"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Hi everyone and thanks for joining </w:t>
                      </w:r>
                      <w:r>
                        <w:rPr>
                          <w:rFonts w:ascii="Century Gothic" w:hAnsi="Century Gothic"/>
                          <w:bCs/>
                          <w:sz w:val="24"/>
                          <w:szCs w:val="24"/>
                          <w:lang w:val="en-GB"/>
                        </w:rPr>
                        <w:t xml:space="preserve">our Facebook Live session. Unfortunately, we faced quite a few technical issues during this session and so I have added the information from that live into this document. </w:t>
                      </w:r>
                    </w:p>
                    <w:p w14:paraId="7160A9AE" w14:textId="77777777" w:rsidR="00133411" w:rsidRPr="00133411" w:rsidRDefault="00133411" w:rsidP="00133411">
                      <w:pPr>
                        <w:jc w:val="both"/>
                        <w:rPr>
                          <w:rFonts w:ascii="Century Gothic" w:hAnsi="Century Gothic"/>
                          <w:bCs/>
                          <w:sz w:val="24"/>
                          <w:szCs w:val="24"/>
                          <w:lang w:val="en-GB"/>
                        </w:rPr>
                      </w:pPr>
                      <w:r>
                        <w:rPr>
                          <w:rFonts w:ascii="Century Gothic" w:hAnsi="Century Gothic"/>
                          <w:bCs/>
                          <w:sz w:val="24"/>
                          <w:szCs w:val="24"/>
                          <w:lang w:val="en-GB"/>
                        </w:rPr>
                        <w:t>Facebook live sessions are</w:t>
                      </w:r>
                      <w:r w:rsidRPr="00133411">
                        <w:rPr>
                          <w:rFonts w:ascii="Century Gothic" w:hAnsi="Century Gothic"/>
                          <w:bCs/>
                          <w:sz w:val="24"/>
                          <w:szCs w:val="24"/>
                          <w:lang w:val="en-GB"/>
                        </w:rPr>
                        <w:t xml:space="preserve"> aimed at local parents of secondary school age children </w:t>
                      </w:r>
                      <w:r>
                        <w:rPr>
                          <w:rFonts w:ascii="Century Gothic" w:hAnsi="Century Gothic"/>
                          <w:bCs/>
                          <w:sz w:val="24"/>
                          <w:szCs w:val="24"/>
                          <w:lang w:val="en-GB"/>
                        </w:rPr>
                        <w:t>and young people. We mainly discuss the</w:t>
                      </w:r>
                      <w:r w:rsidRPr="00133411">
                        <w:rPr>
                          <w:rFonts w:ascii="Century Gothic" w:hAnsi="Century Gothic"/>
                          <w:bCs/>
                          <w:sz w:val="24"/>
                          <w:szCs w:val="24"/>
                          <w:lang w:val="en-GB"/>
                        </w:rPr>
                        <w:t xml:space="preserve"> Essex </w:t>
                      </w:r>
                      <w:r>
                        <w:rPr>
                          <w:rFonts w:ascii="Century Gothic" w:hAnsi="Century Gothic"/>
                          <w:bCs/>
                          <w:sz w:val="24"/>
                          <w:szCs w:val="24"/>
                          <w:lang w:val="en-GB"/>
                        </w:rPr>
                        <w:t>area but are</w:t>
                      </w:r>
                      <w:r w:rsidRPr="00133411">
                        <w:rPr>
                          <w:rFonts w:ascii="Century Gothic" w:hAnsi="Century Gothic"/>
                          <w:bCs/>
                          <w:sz w:val="24"/>
                          <w:szCs w:val="24"/>
                          <w:lang w:val="en-GB"/>
                        </w:rPr>
                        <w:t xml:space="preserve"> aware that parents from Sout</w:t>
                      </w:r>
                      <w:r>
                        <w:rPr>
                          <w:rFonts w:ascii="Century Gothic" w:hAnsi="Century Gothic"/>
                          <w:bCs/>
                          <w:sz w:val="24"/>
                          <w:szCs w:val="24"/>
                          <w:lang w:val="en-GB"/>
                        </w:rPr>
                        <w:t>hend and Thurrock might have joined us as well</w:t>
                      </w:r>
                      <w:r w:rsidRPr="00133411">
                        <w:rPr>
                          <w:rFonts w:ascii="Century Gothic" w:hAnsi="Century Gothic"/>
                          <w:bCs/>
                          <w:sz w:val="24"/>
                          <w:szCs w:val="24"/>
                          <w:lang w:val="en-GB"/>
                        </w:rPr>
                        <w:t xml:space="preserve">. If you are from one of the surrounding areas and want more localised signposting </w:t>
                      </w:r>
                      <w:proofErr w:type="gramStart"/>
                      <w:r w:rsidRPr="00133411">
                        <w:rPr>
                          <w:rFonts w:ascii="Century Gothic" w:hAnsi="Century Gothic"/>
                          <w:bCs/>
                          <w:sz w:val="24"/>
                          <w:szCs w:val="24"/>
                          <w:lang w:val="en-GB"/>
                        </w:rPr>
                        <w:t>i</w:t>
                      </w:r>
                      <w:r>
                        <w:rPr>
                          <w:rFonts w:ascii="Century Gothic" w:hAnsi="Century Gothic"/>
                          <w:bCs/>
                          <w:sz w:val="24"/>
                          <w:szCs w:val="24"/>
                          <w:lang w:val="en-GB"/>
                        </w:rPr>
                        <w:t>nformation</w:t>
                      </w:r>
                      <w:proofErr w:type="gramEnd"/>
                      <w:r>
                        <w:rPr>
                          <w:rFonts w:ascii="Century Gothic" w:hAnsi="Century Gothic"/>
                          <w:bCs/>
                          <w:sz w:val="24"/>
                          <w:szCs w:val="24"/>
                          <w:lang w:val="en-GB"/>
                        </w:rPr>
                        <w:t xml:space="preserve"> please do contact us</w:t>
                      </w:r>
                      <w:r w:rsidRPr="00133411">
                        <w:rPr>
                          <w:rFonts w:ascii="Century Gothic" w:hAnsi="Century Gothic"/>
                          <w:bCs/>
                          <w:sz w:val="24"/>
                          <w:szCs w:val="24"/>
                          <w:lang w:val="en-GB"/>
                        </w:rPr>
                        <w:t xml:space="preserve">. You can </w:t>
                      </w:r>
                      <w:r>
                        <w:rPr>
                          <w:rFonts w:ascii="Century Gothic" w:hAnsi="Century Gothic"/>
                          <w:bCs/>
                          <w:sz w:val="24"/>
                          <w:szCs w:val="24"/>
                          <w:lang w:val="en-GB"/>
                        </w:rPr>
                        <w:t xml:space="preserve">also </w:t>
                      </w:r>
                      <w:r w:rsidRPr="00133411">
                        <w:rPr>
                          <w:rFonts w:ascii="Century Gothic" w:hAnsi="Century Gothic"/>
                          <w:bCs/>
                          <w:sz w:val="24"/>
                          <w:szCs w:val="24"/>
                          <w:lang w:val="en-GB"/>
                        </w:rPr>
                        <w:t>contact us for support with how to make a request for support with your local safeguarding board if needed.</w:t>
                      </w:r>
                    </w:p>
                    <w:p w14:paraId="245A7EEF" w14:textId="77777777" w:rsidR="00133411" w:rsidRPr="00133411" w:rsidRDefault="00133411" w:rsidP="00133411">
                      <w:pPr>
                        <w:jc w:val="both"/>
                        <w:rPr>
                          <w:rFonts w:ascii="Century Gothic" w:hAnsi="Century Gothic"/>
                          <w:bCs/>
                          <w:sz w:val="24"/>
                          <w:szCs w:val="24"/>
                          <w:lang w:val="en-GB"/>
                        </w:rPr>
                      </w:pPr>
                    </w:p>
                    <w:p w14:paraId="3EC46114"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Also, make sure you take care of yourself and take a step back at any time if you find the session is impacting you. </w:t>
                      </w:r>
                    </w:p>
                    <w:p w14:paraId="0ECD1655" w14:textId="77777777" w:rsidR="00133411" w:rsidRPr="00133411" w:rsidRDefault="00133411" w:rsidP="00133411">
                      <w:pPr>
                        <w:jc w:val="both"/>
                        <w:rPr>
                          <w:rFonts w:ascii="Century Gothic" w:hAnsi="Century Gothic"/>
                          <w:bCs/>
                          <w:sz w:val="24"/>
                          <w:szCs w:val="24"/>
                          <w:lang w:val="en-GB"/>
                        </w:rPr>
                      </w:pPr>
                    </w:p>
                    <w:p w14:paraId="6CDE7B17"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My name is (</w:t>
                      </w:r>
                      <w:r w:rsidRPr="00133411">
                        <w:rPr>
                          <w:rFonts w:ascii="Century Gothic" w:hAnsi="Century Gothic"/>
                          <w:b/>
                          <w:bCs/>
                          <w:sz w:val="24"/>
                          <w:szCs w:val="24"/>
                          <w:lang w:val="en-GB"/>
                        </w:rPr>
                        <w:t>XXXX)</w:t>
                      </w:r>
                      <w:r w:rsidRPr="00133411">
                        <w:rPr>
                          <w:rFonts w:ascii="Century Gothic" w:hAnsi="Century Gothic"/>
                          <w:bCs/>
                          <w:sz w:val="24"/>
                          <w:szCs w:val="24"/>
                          <w:lang w:val="en-GB"/>
                        </w:rPr>
                        <w:t xml:space="preserve"> and I work for Brook across Southend, </w:t>
                      </w:r>
                      <w:proofErr w:type="gramStart"/>
                      <w:r w:rsidRPr="00133411">
                        <w:rPr>
                          <w:rFonts w:ascii="Century Gothic" w:hAnsi="Century Gothic"/>
                          <w:bCs/>
                          <w:sz w:val="24"/>
                          <w:szCs w:val="24"/>
                          <w:lang w:val="en-GB"/>
                        </w:rPr>
                        <w:t>Essex</w:t>
                      </w:r>
                      <w:proofErr w:type="gramEnd"/>
                      <w:r w:rsidRPr="00133411">
                        <w:rPr>
                          <w:rFonts w:ascii="Century Gothic" w:hAnsi="Century Gothic"/>
                          <w:bCs/>
                          <w:sz w:val="24"/>
                          <w:szCs w:val="24"/>
                          <w:lang w:val="en-GB"/>
                        </w:rPr>
                        <w:t xml:space="preserve"> and Thurrock. I am a Health Promotion Coordinator in our Southend team. Within Southend I work within our all-age sexual health service alongside our clinical team. We deliver information and advice in a variety of ways, such as outreach and online, highlighting our ‘digital front door’ to the service.  Within Essex and Thurrock, our team is much more young people focussed, collaborating with the local sexual health services, offering 1:1 wellbeing support, </w:t>
                      </w:r>
                      <w:proofErr w:type="gramStart"/>
                      <w:r w:rsidRPr="00133411">
                        <w:rPr>
                          <w:rFonts w:ascii="Century Gothic" w:hAnsi="Century Gothic"/>
                          <w:bCs/>
                          <w:sz w:val="24"/>
                          <w:szCs w:val="24"/>
                          <w:lang w:val="en-GB"/>
                        </w:rPr>
                        <w:t>relationship</w:t>
                      </w:r>
                      <w:proofErr w:type="gramEnd"/>
                      <w:r w:rsidRPr="00133411">
                        <w:rPr>
                          <w:rFonts w:ascii="Century Gothic" w:hAnsi="Century Gothic"/>
                          <w:bCs/>
                          <w:sz w:val="24"/>
                          <w:szCs w:val="24"/>
                          <w:lang w:val="en-GB"/>
                        </w:rPr>
                        <w:t xml:space="preserve"> and sex education (RSE) sessions, professional training and parent sessions, which is why I am here today.</w:t>
                      </w:r>
                    </w:p>
                    <w:p w14:paraId="2E2514BF" w14:textId="77777777" w:rsidR="00133411" w:rsidRPr="00133411" w:rsidRDefault="00133411" w:rsidP="00133411">
                      <w:pPr>
                        <w:jc w:val="both"/>
                        <w:rPr>
                          <w:rFonts w:ascii="Century Gothic" w:hAnsi="Century Gothic"/>
                          <w:bCs/>
                          <w:sz w:val="24"/>
                          <w:szCs w:val="24"/>
                          <w:lang w:val="en-GB"/>
                        </w:rPr>
                      </w:pPr>
                    </w:p>
                    <w:p w14:paraId="5F99B2BC"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Nationally, our team also supports Brooks continuing innovative work, up and down the country. Further adding to the, almost, 60 years’ experience we have in the sexual health and wellbeing sector.</w:t>
                      </w:r>
                    </w:p>
                    <w:p w14:paraId="266ABDDA" w14:textId="77777777" w:rsidR="00133411" w:rsidRPr="00133411" w:rsidRDefault="00133411" w:rsidP="00133411">
                      <w:pPr>
                        <w:jc w:val="both"/>
                        <w:rPr>
                          <w:rFonts w:ascii="Century Gothic" w:hAnsi="Century Gothic"/>
                          <w:b/>
                          <w:bCs/>
                          <w:sz w:val="24"/>
                          <w:szCs w:val="24"/>
                          <w:u w:val="single"/>
                          <w:lang w:val="en-GB"/>
                        </w:rPr>
                      </w:pPr>
                    </w:p>
                    <w:p w14:paraId="680208B8" w14:textId="77777777" w:rsidR="00133411" w:rsidRPr="00133411" w:rsidRDefault="00133411" w:rsidP="00133411">
                      <w:pPr>
                        <w:jc w:val="both"/>
                        <w:rPr>
                          <w:rFonts w:ascii="Century Gothic" w:hAnsi="Century Gothic"/>
                          <w:b/>
                          <w:bCs/>
                          <w:sz w:val="24"/>
                          <w:szCs w:val="24"/>
                          <w:u w:val="single"/>
                          <w:lang w:val="en-GB"/>
                        </w:rPr>
                      </w:pPr>
                      <w:r w:rsidRPr="00133411">
                        <w:rPr>
                          <w:rFonts w:ascii="Century Gothic" w:hAnsi="Century Gothic"/>
                          <w:b/>
                          <w:bCs/>
                          <w:sz w:val="24"/>
                          <w:szCs w:val="24"/>
                          <w:u w:val="single"/>
                          <w:lang w:val="en-GB"/>
                        </w:rPr>
                        <w:t>Why are we here?</w:t>
                      </w:r>
                    </w:p>
                    <w:p w14:paraId="31156159"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To give parents and carers an understanding of what RSE lessons at school will be covering, as well as equipping you with practical tools and knowledge to broach these subjects at home. Today we will specifically be focussing in on how to ensure SEND children and young people are receiving a comprehensive and inclusive RSE however, a lot of what we are going to talk about today isn’t strictly SEND focused. This Facebook live is aimed at how you can support this as a parent or carer. If you would like any further information or support you can always email our team at </w:t>
                      </w:r>
                      <w:hyperlink r:id="rId23" w:history="1">
                        <w:r w:rsidRPr="00133411">
                          <w:rPr>
                            <w:rStyle w:val="Hyperlink"/>
                            <w:rFonts w:ascii="Century Gothic" w:hAnsi="Century Gothic"/>
                            <w:bCs/>
                            <w:sz w:val="24"/>
                            <w:szCs w:val="24"/>
                            <w:lang w:val="en-GB"/>
                          </w:rPr>
                          <w:t>essex.education@brook.org.uk</w:t>
                        </w:r>
                      </w:hyperlink>
                      <w:r w:rsidRPr="00133411">
                        <w:rPr>
                          <w:rFonts w:ascii="Century Gothic" w:hAnsi="Century Gothic"/>
                          <w:bCs/>
                          <w:sz w:val="24"/>
                          <w:szCs w:val="24"/>
                          <w:lang w:val="en-GB"/>
                        </w:rPr>
                        <w:t xml:space="preserve">. My colleague will put this email address in the comments as well. </w:t>
                      </w:r>
                    </w:p>
                    <w:p w14:paraId="1C445964" w14:textId="77777777" w:rsidR="00133411" w:rsidRPr="00133411" w:rsidRDefault="00133411" w:rsidP="00133411">
                      <w:pPr>
                        <w:jc w:val="both"/>
                        <w:rPr>
                          <w:rFonts w:ascii="Century Gothic" w:hAnsi="Century Gothic"/>
                          <w:bCs/>
                          <w:sz w:val="24"/>
                          <w:szCs w:val="24"/>
                          <w:lang w:val="en-GB"/>
                        </w:rPr>
                      </w:pPr>
                    </w:p>
                    <w:p w14:paraId="052624CD"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We will be running a course of 4 Facebook live sessions for Parents/carers, alongside Essex Safeguarding Children Board, plus a series of podcasts for young people. This will equip yourselves with practical tools and knowledge to broach these subjects at home. This week we are running things slightly different however. In place of a podcast we are offering parents and carers a digital booklet filled with relevant local and national resources and signposting for young people with SEND. To receive this booklet, please email us at the address mentioned earlier. </w:t>
                      </w:r>
                    </w:p>
                    <w:p w14:paraId="235E8D4A" w14:textId="77777777" w:rsidR="00133411" w:rsidRPr="00133411" w:rsidRDefault="00133411" w:rsidP="00133411">
                      <w:pPr>
                        <w:jc w:val="both"/>
                        <w:rPr>
                          <w:rFonts w:ascii="Century Gothic" w:hAnsi="Century Gothic"/>
                          <w:bCs/>
                          <w:sz w:val="24"/>
                          <w:szCs w:val="24"/>
                          <w:lang w:val="en-GB"/>
                        </w:rPr>
                      </w:pPr>
                    </w:p>
                    <w:p w14:paraId="7D5F07ED"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If you want to get involved with the discussion around this or future topics with Brook, you might like to look at our social media:</w:t>
                      </w:r>
                    </w:p>
                    <w:p w14:paraId="41C00A34"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 xml:space="preserve">Instagram: </w:t>
                      </w:r>
                      <w:proofErr w:type="spellStart"/>
                      <w:r w:rsidRPr="00133411">
                        <w:rPr>
                          <w:rFonts w:ascii="Century Gothic" w:hAnsi="Century Gothic"/>
                          <w:b/>
                          <w:bCs/>
                          <w:sz w:val="24"/>
                          <w:szCs w:val="24"/>
                          <w:lang w:val="en-GB"/>
                        </w:rPr>
                        <w:t>brook_sexpositive</w:t>
                      </w:r>
                      <w:proofErr w:type="spellEnd"/>
                    </w:p>
                    <w:p w14:paraId="7F545783"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 xml:space="preserve">Website: </w:t>
                      </w:r>
                      <w:hyperlink r:id="rId24" w:history="1">
                        <w:r w:rsidRPr="00133411">
                          <w:rPr>
                            <w:rStyle w:val="Hyperlink"/>
                            <w:rFonts w:ascii="Century Gothic" w:hAnsi="Century Gothic"/>
                            <w:b/>
                            <w:bCs/>
                            <w:sz w:val="24"/>
                            <w:szCs w:val="24"/>
                            <w:lang w:val="en-GB"/>
                          </w:rPr>
                          <w:t>brook.org.uk</w:t>
                        </w:r>
                      </w:hyperlink>
                      <w:r w:rsidRPr="00133411">
                        <w:rPr>
                          <w:rFonts w:ascii="Century Gothic" w:hAnsi="Century Gothic"/>
                          <w:b/>
                          <w:bCs/>
                          <w:sz w:val="24"/>
                          <w:szCs w:val="24"/>
                          <w:lang w:val="en-GB"/>
                        </w:rPr>
                        <w:t xml:space="preserve"> </w:t>
                      </w:r>
                    </w:p>
                    <w:p w14:paraId="61AE28A2"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 xml:space="preserve">Twitter @brookcharity </w:t>
                      </w:r>
                    </w:p>
                    <w:p w14:paraId="7159CC5B"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lang w:val="en-GB"/>
                        </w:rPr>
                        <w:t>Plus our more local Facebook pages such as @EssexBrook and @SouthendSexualHealthServiceViaBrook</w:t>
                      </w:r>
                    </w:p>
                    <w:p w14:paraId="1D01A26A" w14:textId="77777777" w:rsidR="00133411" w:rsidRPr="00133411" w:rsidRDefault="00133411" w:rsidP="00133411">
                      <w:pPr>
                        <w:jc w:val="both"/>
                        <w:rPr>
                          <w:rFonts w:ascii="Century Gothic" w:hAnsi="Century Gothic"/>
                          <w:b/>
                          <w:bCs/>
                          <w:sz w:val="24"/>
                          <w:szCs w:val="24"/>
                          <w:lang w:val="en-GB"/>
                        </w:rPr>
                      </w:pPr>
                    </w:p>
                    <w:p w14:paraId="62C090F3"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 xml:space="preserve">The way these lives work are we answer some commonly asked questions based on what we are asked often by parents. Then we will take a few questions live in the last section of the live. </w:t>
                      </w:r>
                    </w:p>
                    <w:p w14:paraId="1085AF52" w14:textId="77777777" w:rsidR="00133411" w:rsidRPr="00133411" w:rsidRDefault="00133411" w:rsidP="00133411">
                      <w:pPr>
                        <w:jc w:val="both"/>
                        <w:rPr>
                          <w:rFonts w:ascii="Century Gothic" w:hAnsi="Century Gothic"/>
                          <w:b/>
                          <w:bCs/>
                          <w:sz w:val="24"/>
                          <w:szCs w:val="24"/>
                          <w:lang w:val="en-GB"/>
                        </w:rPr>
                      </w:pPr>
                    </w:p>
                    <w:p w14:paraId="73A3859F" w14:textId="77777777" w:rsidR="00133411" w:rsidRPr="00133411" w:rsidRDefault="00133411" w:rsidP="00133411">
                      <w:pPr>
                        <w:jc w:val="both"/>
                        <w:rPr>
                          <w:rFonts w:ascii="Century Gothic" w:hAnsi="Century Gothic"/>
                          <w:b/>
                          <w:bCs/>
                          <w:sz w:val="24"/>
                          <w:szCs w:val="24"/>
                          <w:lang w:val="en-GB"/>
                        </w:rPr>
                      </w:pPr>
                      <w:r w:rsidRPr="00133411">
                        <w:rPr>
                          <w:rFonts w:ascii="Century Gothic" w:hAnsi="Century Gothic"/>
                          <w:b/>
                          <w:bCs/>
                          <w:sz w:val="24"/>
                          <w:szCs w:val="24"/>
                          <w:u w:val="single"/>
                          <w:lang w:val="en-GB"/>
                        </w:rPr>
                        <w:t>Everyone parents differently</w:t>
                      </w:r>
                    </w:p>
                    <w:p w14:paraId="634A24BD"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There are many factors which affect how we parent for example our own family values, how we were raised, and our life experiences.</w:t>
                      </w:r>
                    </w:p>
                    <w:p w14:paraId="2E7049CB"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In Brook, whenever we do sessions or workshops we prepare a Brook space, which is a safe, non-judgemental space to learn. I’d like this live to also work as a Brook space today, so let’s make sure we’re not judging other people’s attitudes or approaches to parenting. We’re all different, and we’re all in this space to learn.</w:t>
                      </w:r>
                    </w:p>
                    <w:p w14:paraId="24CBB023" w14:textId="77777777" w:rsidR="00133411" w:rsidRPr="00133411" w:rsidRDefault="00133411" w:rsidP="00133411">
                      <w:pPr>
                        <w:jc w:val="both"/>
                        <w:rPr>
                          <w:rFonts w:ascii="Century Gothic" w:hAnsi="Century Gothic"/>
                          <w:bCs/>
                          <w:sz w:val="24"/>
                          <w:szCs w:val="24"/>
                          <w:lang w:val="en-GB"/>
                        </w:rPr>
                      </w:pPr>
                      <w:r w:rsidRPr="00133411">
                        <w:rPr>
                          <w:rFonts w:ascii="Century Gothic" w:hAnsi="Century Gothic"/>
                          <w:bCs/>
                          <w:sz w:val="24"/>
                          <w:szCs w:val="24"/>
                          <w:lang w:val="en-GB"/>
                        </w:rPr>
                        <w:t>Be aware of different parent choices at all times. There is not one way to have these conversations nor is there one way of parenting – we are all different and have different experiences. This will shape the way we have these conversations with our children.</w:t>
                      </w:r>
                    </w:p>
                    <w:p w14:paraId="3530FBD1" w14:textId="77777777" w:rsidR="00133411" w:rsidRPr="00133411" w:rsidRDefault="00133411" w:rsidP="00133411">
                      <w:pPr>
                        <w:jc w:val="both"/>
                        <w:rPr>
                          <w:rFonts w:ascii="Century Gothic" w:hAnsi="Century Gothic"/>
                          <w:b/>
                          <w:bCs/>
                          <w:sz w:val="24"/>
                          <w:szCs w:val="24"/>
                        </w:rPr>
                      </w:pPr>
                    </w:p>
                    <w:p w14:paraId="3339573F" w14:textId="77777777" w:rsidR="00133411" w:rsidRPr="00133411" w:rsidRDefault="00133411" w:rsidP="00133411">
                      <w:pPr>
                        <w:jc w:val="both"/>
                        <w:rPr>
                          <w:rFonts w:ascii="Century Gothic" w:hAnsi="Century Gothic"/>
                          <w:b/>
                          <w:bCs/>
                          <w:sz w:val="24"/>
                          <w:szCs w:val="24"/>
                        </w:rPr>
                      </w:pPr>
                      <w:r w:rsidRPr="00133411">
                        <w:rPr>
                          <w:rFonts w:ascii="Century Gothic" w:hAnsi="Century Gothic"/>
                          <w:b/>
                          <w:bCs/>
                          <w:sz w:val="24"/>
                          <w:szCs w:val="24"/>
                        </w:rPr>
                        <w:t>What is the schools role?</w:t>
                      </w:r>
                    </w:p>
                    <w:p w14:paraId="39D4C8F4"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rPr>
                        <w:t xml:space="preserve">Schools now have a mandatory duty to teach Relationships and Sex Education. And more information about this can be found on the </w:t>
                      </w:r>
                      <w:hyperlink r:id="rId25" w:history="1">
                        <w:r w:rsidRPr="00133411">
                          <w:rPr>
                            <w:rStyle w:val="Hyperlink"/>
                            <w:rFonts w:ascii="Century Gothic" w:hAnsi="Century Gothic"/>
                            <w:sz w:val="24"/>
                            <w:szCs w:val="24"/>
                            <w:lang w:val="en-GB"/>
                          </w:rPr>
                          <w:t>Government’s guide for secondary school parents</w:t>
                        </w:r>
                      </w:hyperlink>
                      <w:r w:rsidRPr="00133411">
                        <w:rPr>
                          <w:rFonts w:ascii="Century Gothic" w:hAnsi="Century Gothic"/>
                          <w:sz w:val="24"/>
                          <w:szCs w:val="24"/>
                          <w:lang w:val="en-GB"/>
                        </w:rPr>
                        <w:t xml:space="preserve">. </w:t>
                      </w:r>
                    </w:p>
                    <w:p w14:paraId="332E13E8" w14:textId="77777777" w:rsidR="00133411" w:rsidRPr="00133411" w:rsidRDefault="00133411" w:rsidP="00133411">
                      <w:pPr>
                        <w:jc w:val="both"/>
                        <w:rPr>
                          <w:rFonts w:ascii="Century Gothic" w:hAnsi="Century Gothic"/>
                          <w:sz w:val="24"/>
                          <w:szCs w:val="24"/>
                          <w:lang w:val="en-GB"/>
                        </w:rPr>
                      </w:pPr>
                    </w:p>
                    <w:p w14:paraId="09BE67E7"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Schools and colleges also have a duty to tackle bullying and sexual harassment in schools and the government provided advice for schools and colleges on how to prevent and respond to reports of sexual violence and harassment between children and consent can play a major role here. Please note, SEND, or special education settings, will likely deliver RSE slightly differently. This is because the setting will teach RSE at an age and stage appropriate level. What has worked for one group of young people might not for another and vice versa. Therefore, many SEND schools will have a curriculum but will utilise differentiation, or the need to adapt based on the learners needs. </w:t>
                      </w:r>
                    </w:p>
                    <w:p w14:paraId="68A4BA5E" w14:textId="77777777" w:rsidR="00133411" w:rsidRPr="00133411" w:rsidRDefault="00133411" w:rsidP="00133411">
                      <w:pPr>
                        <w:jc w:val="both"/>
                        <w:rPr>
                          <w:rFonts w:ascii="Century Gothic" w:hAnsi="Century Gothic"/>
                          <w:sz w:val="24"/>
                          <w:szCs w:val="24"/>
                          <w:u w:val="single"/>
                        </w:rPr>
                      </w:pPr>
                    </w:p>
                    <w:p w14:paraId="128EA3DC" w14:textId="77777777" w:rsidR="00133411" w:rsidRPr="00133411" w:rsidRDefault="00133411" w:rsidP="00133411">
                      <w:pPr>
                        <w:jc w:val="both"/>
                        <w:rPr>
                          <w:rFonts w:ascii="Century Gothic" w:hAnsi="Century Gothic"/>
                          <w:b/>
                          <w:bCs/>
                          <w:sz w:val="24"/>
                          <w:szCs w:val="24"/>
                        </w:rPr>
                      </w:pPr>
                      <w:r w:rsidRPr="00133411">
                        <w:rPr>
                          <w:rFonts w:ascii="Century Gothic" w:hAnsi="Century Gothic"/>
                          <w:b/>
                          <w:bCs/>
                          <w:sz w:val="24"/>
                          <w:szCs w:val="24"/>
                        </w:rPr>
                        <w:t>What if my child or young person discloses harm?</w:t>
                      </w:r>
                    </w:p>
                    <w:p w14:paraId="0530DE21"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Comprehensive relationships and sex education could support someone to recognize if they have experienced some form of harm. They might feel safe there and then in school to talk to a teacher, and the school will follow their safeguarding policy. If you contact the school your child/young person attends, they should be able to get this across to you, but it may also be available on their website.</w:t>
                      </w:r>
                    </w:p>
                    <w:p w14:paraId="3EC65C19" w14:textId="77777777" w:rsidR="00133411" w:rsidRPr="00133411" w:rsidRDefault="00133411" w:rsidP="00133411">
                      <w:pPr>
                        <w:jc w:val="both"/>
                        <w:rPr>
                          <w:rFonts w:ascii="Century Gothic" w:hAnsi="Century Gothic"/>
                          <w:sz w:val="24"/>
                          <w:szCs w:val="24"/>
                        </w:rPr>
                      </w:pPr>
                    </w:p>
                    <w:p w14:paraId="5AC80931"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They might also come to you for help. Of course, the idea of any child or young person disclosing abuse is distressing, but the way it is handled will support the child’s recovery and healing processes.</w:t>
                      </w:r>
                    </w:p>
                    <w:p w14:paraId="47157C09" w14:textId="77777777" w:rsidR="00133411" w:rsidRPr="00133411" w:rsidRDefault="00133411" w:rsidP="00133411">
                      <w:pPr>
                        <w:jc w:val="both"/>
                        <w:rPr>
                          <w:rFonts w:ascii="Century Gothic" w:hAnsi="Century Gothic"/>
                          <w:sz w:val="24"/>
                          <w:szCs w:val="24"/>
                        </w:rPr>
                      </w:pPr>
                    </w:p>
                    <w:p w14:paraId="1E4439F1"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 xml:space="preserve">The </w:t>
                      </w:r>
                      <w:hyperlink r:id="rId26" w:history="1">
                        <w:r w:rsidRPr="00133411">
                          <w:rPr>
                            <w:rStyle w:val="Hyperlink"/>
                            <w:rFonts w:ascii="Century Gothic" w:hAnsi="Century Gothic"/>
                            <w:sz w:val="24"/>
                            <w:szCs w:val="24"/>
                          </w:rPr>
                          <w:t>NSPCC provides advice</w:t>
                        </w:r>
                      </w:hyperlink>
                      <w:r w:rsidRPr="00133411">
                        <w:rPr>
                          <w:rFonts w:ascii="Century Gothic" w:hAnsi="Century Gothic"/>
                          <w:sz w:val="24"/>
                          <w:szCs w:val="24"/>
                        </w:rPr>
                        <w:t xml:space="preserve"> about how to respond and speak to a child who reveals abuse. Ultimately listening, reassuring them they have done the right thing in telling you and it is not their fault, explain what’s going to happen next. You’ll also need to report what has happened as quickly as you can, while the details are fresh in your mind. Don’t confront the alleged abuser as this could make the situation worse. </w:t>
                      </w:r>
                      <w:hyperlink r:id="rId27" w:history="1">
                        <w:r w:rsidRPr="00133411">
                          <w:rPr>
                            <w:rStyle w:val="Hyperlink"/>
                            <w:rFonts w:ascii="Century Gothic" w:hAnsi="Century Gothic"/>
                            <w:sz w:val="24"/>
                            <w:szCs w:val="24"/>
                          </w:rPr>
                          <w:t>Contact the NSPCC</w:t>
                        </w:r>
                      </w:hyperlink>
                      <w:r w:rsidRPr="00133411">
                        <w:rPr>
                          <w:rFonts w:ascii="Century Gothic" w:hAnsi="Century Gothic"/>
                          <w:sz w:val="24"/>
                          <w:szCs w:val="24"/>
                        </w:rPr>
                        <w:t xml:space="preserve"> if you need to report abuse. </w:t>
                      </w:r>
                    </w:p>
                    <w:p w14:paraId="3A6F8FC5" w14:textId="77777777" w:rsidR="00133411" w:rsidRPr="00133411" w:rsidRDefault="00133411" w:rsidP="00133411">
                      <w:pPr>
                        <w:jc w:val="both"/>
                        <w:rPr>
                          <w:rFonts w:ascii="Century Gothic" w:hAnsi="Century Gothic"/>
                          <w:sz w:val="24"/>
                          <w:szCs w:val="24"/>
                        </w:rPr>
                      </w:pPr>
                    </w:p>
                    <w:p w14:paraId="64EB3B67"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 xml:space="preserve">It might feel worrying reporting what has happened but professionals are there to support you and the child, helping you through the next steps. </w:t>
                      </w:r>
                    </w:p>
                    <w:p w14:paraId="2F52B928" w14:textId="77777777" w:rsidR="00133411" w:rsidRPr="00133411" w:rsidRDefault="00133411" w:rsidP="00133411">
                      <w:pPr>
                        <w:jc w:val="both"/>
                        <w:rPr>
                          <w:rFonts w:ascii="Century Gothic" w:hAnsi="Century Gothic"/>
                          <w:sz w:val="24"/>
                          <w:szCs w:val="24"/>
                        </w:rPr>
                      </w:pPr>
                    </w:p>
                    <w:p w14:paraId="13960C19" w14:textId="77777777" w:rsidR="00133411" w:rsidRPr="00133411" w:rsidRDefault="00133411" w:rsidP="00133411">
                      <w:pPr>
                        <w:jc w:val="both"/>
                        <w:rPr>
                          <w:rFonts w:ascii="Century Gothic" w:hAnsi="Century Gothic"/>
                          <w:sz w:val="24"/>
                          <w:szCs w:val="24"/>
                        </w:rPr>
                      </w:pPr>
                      <w:r w:rsidRPr="00133411">
                        <w:rPr>
                          <w:rFonts w:ascii="Century Gothic" w:hAnsi="Century Gothic"/>
                          <w:sz w:val="24"/>
                          <w:szCs w:val="24"/>
                        </w:rPr>
                        <w:t>If a child is in immediate danger call the police on 999 straight away.</w:t>
                      </w:r>
                    </w:p>
                    <w:p w14:paraId="7E5AE961" w14:textId="77777777" w:rsidR="00133411" w:rsidRPr="00133411" w:rsidRDefault="00133411" w:rsidP="00133411">
                      <w:pPr>
                        <w:jc w:val="both"/>
                        <w:rPr>
                          <w:rFonts w:ascii="Century Gothic" w:hAnsi="Century Gothic"/>
                          <w:sz w:val="24"/>
                          <w:szCs w:val="24"/>
                        </w:rPr>
                      </w:pPr>
                    </w:p>
                    <w:p w14:paraId="00B82754"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Ok, now we are going to go through some examples of questions we have been asked in previous Parent RSE sessions…</w:t>
                      </w:r>
                    </w:p>
                    <w:p w14:paraId="33C96302" w14:textId="77777777" w:rsidR="00133411" w:rsidRPr="00133411" w:rsidRDefault="00133411" w:rsidP="00133411">
                      <w:pPr>
                        <w:jc w:val="both"/>
                        <w:rPr>
                          <w:rFonts w:ascii="Century Gothic" w:hAnsi="Century Gothic"/>
                          <w:sz w:val="24"/>
                          <w:szCs w:val="24"/>
                        </w:rPr>
                      </w:pPr>
                    </w:p>
                    <w:p w14:paraId="4FE824FC"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“When is the right time to start discussions around sex and relationships?”</w:t>
                      </w:r>
                    </w:p>
                    <w:p w14:paraId="17DFB40C" w14:textId="77777777" w:rsidR="00133411" w:rsidRPr="00133411" w:rsidRDefault="00133411" w:rsidP="00133411">
                      <w:pPr>
                        <w:jc w:val="both"/>
                        <w:rPr>
                          <w:rFonts w:ascii="Century Gothic" w:hAnsi="Century Gothic"/>
                          <w:b/>
                          <w:sz w:val="24"/>
                          <w:szCs w:val="24"/>
                          <w:lang w:val="en-GB"/>
                        </w:rPr>
                      </w:pPr>
                    </w:p>
                    <w:p w14:paraId="7C0B0014"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Follow your child or young person’s lead. If they are feeling that their question is important enough to ask, then this should be the right time to answer them in an appropriate manner. If they are unable to fully verbally communicate their desire to find out more, we can be led by non-verbal communication too; for example, are they showing an interest in their own bodies or that of others.</w:t>
                      </w:r>
                    </w:p>
                    <w:p w14:paraId="4D0F09A8" w14:textId="77777777" w:rsidR="00133411" w:rsidRPr="00133411" w:rsidRDefault="00133411" w:rsidP="00133411">
                      <w:pPr>
                        <w:jc w:val="both"/>
                        <w:rPr>
                          <w:rFonts w:ascii="Century Gothic" w:hAnsi="Century Gothic"/>
                          <w:sz w:val="24"/>
                          <w:szCs w:val="24"/>
                          <w:lang w:val="en-GB"/>
                        </w:rPr>
                      </w:pPr>
                    </w:p>
                    <w:p w14:paraId="54F25EC0"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Also, don’t panic! We don’t always know all the answers and it can be a really good opportunity for us to broaden our own understanding. Having a ‘safe google’ can be really helpful (just be really aware of what you are goggling) and head over to reputable sources, such as ourselves, Brook.org.uk, and Mencap. The important thing to remember is that they trust you enough to ask the questions!</w:t>
                      </w:r>
                    </w:p>
                    <w:p w14:paraId="7129DB17" w14:textId="77777777" w:rsidR="00133411" w:rsidRPr="00133411" w:rsidRDefault="00133411" w:rsidP="00133411">
                      <w:pPr>
                        <w:jc w:val="both"/>
                        <w:rPr>
                          <w:rFonts w:ascii="Century Gothic" w:hAnsi="Century Gothic"/>
                          <w:sz w:val="24"/>
                          <w:szCs w:val="24"/>
                          <w:lang w:val="en-GB"/>
                        </w:rPr>
                      </w:pPr>
                    </w:p>
                    <w:p w14:paraId="6DC6FE69"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It can sometimes feel overwhelming as parents and carers; that we don’t want to answer questions incorrectly, at the wrong time or “put ideas in their heads” but taking an age and stage appropriate approach can be really healthy and lead to happy conversations about important life experiences, preparing them for a fulfilling adult life.</w:t>
                      </w:r>
                    </w:p>
                    <w:p w14:paraId="061AE222" w14:textId="77777777" w:rsidR="00133411" w:rsidRPr="00133411" w:rsidRDefault="00133411" w:rsidP="00133411">
                      <w:pPr>
                        <w:jc w:val="both"/>
                        <w:rPr>
                          <w:rFonts w:ascii="Century Gothic" w:hAnsi="Century Gothic"/>
                          <w:b/>
                          <w:sz w:val="24"/>
                          <w:szCs w:val="24"/>
                          <w:lang w:val="en-GB"/>
                        </w:rPr>
                      </w:pPr>
                    </w:p>
                    <w:p w14:paraId="5061D9B0"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Brook believes that every young person has equal rights to express their own sexuality and gender, and they should have the same access to RSE. This does not mean that it’s a ‘one size fits all’ approach to RSE, but tailoring the discussion to meet the needs and understanding of your children and young people. </w:t>
                      </w:r>
                    </w:p>
                    <w:p w14:paraId="54E91CA3" w14:textId="77777777" w:rsidR="00133411" w:rsidRPr="00133411" w:rsidRDefault="00133411" w:rsidP="00133411">
                      <w:pPr>
                        <w:jc w:val="both"/>
                        <w:rPr>
                          <w:rFonts w:ascii="Century Gothic" w:hAnsi="Century Gothic"/>
                          <w:sz w:val="24"/>
                          <w:szCs w:val="24"/>
                          <w:lang w:val="en-GB"/>
                        </w:rPr>
                      </w:pPr>
                    </w:p>
                    <w:p w14:paraId="0DFC820B"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“What should be discussed?”</w:t>
                      </w:r>
                    </w:p>
                    <w:p w14:paraId="2B1597E5" w14:textId="77777777" w:rsidR="00133411" w:rsidRPr="00133411" w:rsidRDefault="00133411" w:rsidP="00133411">
                      <w:pPr>
                        <w:jc w:val="both"/>
                        <w:rPr>
                          <w:rFonts w:ascii="Century Gothic" w:hAnsi="Century Gothic"/>
                          <w:b/>
                          <w:sz w:val="24"/>
                          <w:szCs w:val="24"/>
                          <w:lang w:val="en-GB"/>
                        </w:rPr>
                      </w:pPr>
                    </w:p>
                    <w:p w14:paraId="7670F2FF"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Again, as parents and carers, follow the lead of your child or young person. If your young person attends a school or setting, they may be able to advise on what topics they are currently covering, and offer further guidance on what you could discuss at home.</w:t>
                      </w:r>
                    </w:p>
                    <w:p w14:paraId="6627136D" w14:textId="77777777" w:rsidR="00133411" w:rsidRPr="00133411" w:rsidRDefault="00133411" w:rsidP="00133411">
                      <w:pPr>
                        <w:jc w:val="both"/>
                        <w:rPr>
                          <w:rFonts w:ascii="Century Gothic" w:hAnsi="Century Gothic"/>
                          <w:sz w:val="24"/>
                          <w:szCs w:val="24"/>
                          <w:lang w:val="en-GB"/>
                        </w:rPr>
                      </w:pPr>
                    </w:p>
                    <w:p w14:paraId="042120EE"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Within schools and settings, they will be following RSE government guidelines. Education will be offered on consent, anatomy, puberty, and healthy relationships, amongst many other topics. Under the government guidelines, it states to ‘tailor content to keep it appropriate for those participating’ and content should be accessible for all. Schools and settings should be aware that some pupils are more vulnerable to exploitation, bullying and other issues due to the nature of their SEND. RSE can be an amazing tool to help safeguard and protect our children and young people. For example, the topic of appropriate touch can be really helpful and allow children and young people to understand what is safe and healthy, especially when they may be having personal care, and who they can turn to if support is needed. </w:t>
                      </w:r>
                    </w:p>
                    <w:p w14:paraId="05F90642" w14:textId="77777777" w:rsidR="00133411" w:rsidRPr="00133411" w:rsidRDefault="00133411" w:rsidP="00133411">
                      <w:pPr>
                        <w:jc w:val="both"/>
                        <w:rPr>
                          <w:rFonts w:ascii="Century Gothic" w:hAnsi="Century Gothic"/>
                          <w:sz w:val="24"/>
                          <w:szCs w:val="24"/>
                          <w:lang w:val="en-GB"/>
                        </w:rPr>
                      </w:pPr>
                    </w:p>
                    <w:p w14:paraId="3D71C381"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Language is really important! For example, correct terminology should be given to penis, testicles, vulva and vagina. This may feel uncomfortable at first, as we may be more used to calling genitals by things such as ‘willy’ or ‘</w:t>
                      </w:r>
                      <w:proofErr w:type="spellStart"/>
                      <w:r w:rsidRPr="00133411">
                        <w:rPr>
                          <w:rFonts w:ascii="Century Gothic" w:hAnsi="Century Gothic"/>
                          <w:sz w:val="24"/>
                          <w:szCs w:val="24"/>
                          <w:lang w:val="en-GB"/>
                        </w:rPr>
                        <w:t>noonie</w:t>
                      </w:r>
                      <w:proofErr w:type="spellEnd"/>
                      <w:r w:rsidRPr="00133411">
                        <w:rPr>
                          <w:rFonts w:ascii="Century Gothic" w:hAnsi="Century Gothic"/>
                          <w:sz w:val="24"/>
                          <w:szCs w:val="24"/>
                          <w:lang w:val="en-GB"/>
                        </w:rPr>
                        <w:t>’, but giving the correct name can again aid towards safeguarding, and also give them a good starting point for future discussions on contraception and STI’s.</w:t>
                      </w:r>
                    </w:p>
                    <w:p w14:paraId="5066082D"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 </w:t>
                      </w:r>
                    </w:p>
                    <w:p w14:paraId="755477CB"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How can I support my child or young person through navigating relationships?</w:t>
                      </w:r>
                    </w:p>
                    <w:p w14:paraId="44849198" w14:textId="77777777" w:rsidR="00133411" w:rsidRPr="00133411" w:rsidRDefault="00133411" w:rsidP="00133411">
                      <w:pPr>
                        <w:jc w:val="both"/>
                        <w:rPr>
                          <w:rFonts w:ascii="Century Gothic" w:hAnsi="Century Gothic"/>
                          <w:b/>
                          <w:sz w:val="24"/>
                          <w:szCs w:val="24"/>
                          <w:lang w:val="en-GB"/>
                        </w:rPr>
                      </w:pPr>
                    </w:p>
                    <w:p w14:paraId="2CD24EF5"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Talk openly about relationships and the different types of them. Discuss families, friends, sexual relationships, professionals, and carers, and realistic expectations. Explain how relationships may change and how we may be attracted to someone but that they may not be attracted to us in return – speaking about rejection and how that can make us feel is an important part of recognising a healthy relationship.</w:t>
                      </w:r>
                    </w:p>
                    <w:p w14:paraId="1B2BE592" w14:textId="77777777" w:rsidR="00133411" w:rsidRPr="00133411" w:rsidRDefault="00133411" w:rsidP="00133411">
                      <w:pPr>
                        <w:jc w:val="both"/>
                        <w:rPr>
                          <w:rFonts w:ascii="Century Gothic" w:hAnsi="Century Gothic"/>
                          <w:sz w:val="24"/>
                          <w:szCs w:val="24"/>
                          <w:lang w:val="en-GB"/>
                        </w:rPr>
                      </w:pPr>
                    </w:p>
                    <w:p w14:paraId="7E12E056" w14:textId="77777777" w:rsidR="00133411" w:rsidRPr="00133411" w:rsidRDefault="00133411" w:rsidP="00133411">
                      <w:pPr>
                        <w:numPr>
                          <w:ilvl w:val="0"/>
                          <w:numId w:val="9"/>
                        </w:numPr>
                        <w:jc w:val="both"/>
                        <w:rPr>
                          <w:rFonts w:ascii="Century Gothic" w:hAnsi="Century Gothic"/>
                          <w:b/>
                          <w:sz w:val="24"/>
                          <w:szCs w:val="24"/>
                          <w:lang w:val="en-GB"/>
                        </w:rPr>
                      </w:pPr>
                      <w:r w:rsidRPr="00133411">
                        <w:rPr>
                          <w:rFonts w:ascii="Century Gothic" w:hAnsi="Century Gothic"/>
                          <w:b/>
                          <w:sz w:val="24"/>
                          <w:szCs w:val="24"/>
                          <w:lang w:val="en-GB"/>
                        </w:rPr>
                        <w:t>“I am worried that my child may be showing inappropriate sexualised behaviour, what can I do?”</w:t>
                      </w:r>
                    </w:p>
                    <w:p w14:paraId="35353C54" w14:textId="77777777" w:rsidR="00133411" w:rsidRPr="00133411" w:rsidRDefault="00133411" w:rsidP="00133411">
                      <w:pPr>
                        <w:jc w:val="both"/>
                        <w:rPr>
                          <w:rFonts w:ascii="Century Gothic" w:hAnsi="Century Gothic"/>
                          <w:b/>
                          <w:sz w:val="24"/>
                          <w:szCs w:val="24"/>
                          <w:lang w:val="en-GB"/>
                        </w:rPr>
                      </w:pPr>
                    </w:p>
                    <w:p w14:paraId="56582A5F"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 xml:space="preserve">Firstly, take time to reflect on the behaviour. </w:t>
                      </w:r>
                    </w:p>
                    <w:p w14:paraId="0F5E5FC6" w14:textId="77777777" w:rsidR="00133411" w:rsidRPr="00133411" w:rsidRDefault="00133411" w:rsidP="00133411">
                      <w:pPr>
                        <w:jc w:val="both"/>
                        <w:rPr>
                          <w:rFonts w:ascii="Century Gothic" w:hAnsi="Century Gothic"/>
                          <w:sz w:val="24"/>
                          <w:szCs w:val="24"/>
                          <w:lang w:val="en-GB"/>
                        </w:rPr>
                      </w:pPr>
                    </w:p>
                    <w:p w14:paraId="328CD991"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It may be an act that would be deemed sexualised, from the undertones we see as an adult, but the child or young person may be doing it as a ‘comfort’. They may be doing the behaviour as a way to feel safe and calming within themselves, and it will be down to those adults around them to make sure they are safe, and that others witnessing the behaviour are also safe. This can be a great opportunity to discuss public and private places, that it’s fine to explore our own bodies but in a private manner. This could be done through a verbal discussion, social story board or visual prompts, such as a video; using the most appropriate mode for your young person.</w:t>
                      </w:r>
                    </w:p>
                    <w:p w14:paraId="608350B6" w14:textId="77777777" w:rsidR="00133411" w:rsidRPr="00133411" w:rsidRDefault="00133411" w:rsidP="00133411">
                      <w:pPr>
                        <w:jc w:val="both"/>
                        <w:rPr>
                          <w:rFonts w:ascii="Century Gothic" w:hAnsi="Century Gothic"/>
                          <w:sz w:val="24"/>
                          <w:szCs w:val="24"/>
                          <w:lang w:val="en-GB"/>
                        </w:rPr>
                      </w:pPr>
                    </w:p>
                    <w:p w14:paraId="28BC496F" w14:textId="77777777" w:rsidR="00133411" w:rsidRPr="00133411" w:rsidRDefault="00133411" w:rsidP="00133411">
                      <w:pPr>
                        <w:jc w:val="both"/>
                        <w:rPr>
                          <w:rFonts w:ascii="Century Gothic" w:hAnsi="Century Gothic"/>
                          <w:sz w:val="24"/>
                          <w:szCs w:val="24"/>
                          <w:lang w:val="en-GB"/>
                        </w:rPr>
                      </w:pPr>
                      <w:r w:rsidRPr="00133411">
                        <w:rPr>
                          <w:rFonts w:ascii="Century Gothic" w:hAnsi="Century Gothic"/>
                          <w:sz w:val="24"/>
                          <w:szCs w:val="24"/>
                          <w:lang w:val="en-GB"/>
                        </w:rPr>
                        <w:t>Also, make sure you link up with their school or setting. A consistent message across home and school can be really beneficial and aid towards that cohesive and comprehensive RSE that young people deserve.</w:t>
                      </w:r>
                    </w:p>
                    <w:p w14:paraId="5A59EFB4" w14:textId="77777777" w:rsidR="00133411" w:rsidRPr="00133411" w:rsidRDefault="00133411" w:rsidP="00133411">
                      <w:pPr>
                        <w:jc w:val="both"/>
                        <w:rPr>
                          <w:rFonts w:ascii="Century Gothic" w:hAnsi="Century Gothic"/>
                          <w:sz w:val="24"/>
                          <w:szCs w:val="24"/>
                          <w:lang w:val="en-GB"/>
                        </w:rPr>
                      </w:pPr>
                    </w:p>
                    <w:p w14:paraId="474DB810" w14:textId="77777777" w:rsidR="00133411" w:rsidRPr="00133411" w:rsidRDefault="00133411" w:rsidP="00133411">
                      <w:pPr>
                        <w:jc w:val="both"/>
                        <w:rPr>
                          <w:rFonts w:ascii="Century Gothic" w:hAnsi="Century Gothic"/>
                          <w:b/>
                          <w:sz w:val="24"/>
                          <w:szCs w:val="24"/>
                          <w:lang w:val="en-GB"/>
                        </w:rPr>
                      </w:pPr>
                    </w:p>
                    <w:p w14:paraId="0B9B1854" w14:textId="77777777" w:rsidR="00133411" w:rsidRPr="00133411" w:rsidRDefault="00133411" w:rsidP="00133411">
                      <w:pPr>
                        <w:jc w:val="both"/>
                        <w:rPr>
                          <w:rFonts w:ascii="Century Gothic" w:hAnsi="Century Gothic"/>
                          <w:b/>
                          <w:sz w:val="24"/>
                          <w:szCs w:val="24"/>
                          <w:lang w:val="en-GB"/>
                        </w:rPr>
                      </w:pPr>
                      <w:r w:rsidRPr="00133411">
                        <w:rPr>
                          <w:rFonts w:ascii="Century Gothic" w:hAnsi="Century Gothic"/>
                          <w:b/>
                          <w:sz w:val="24"/>
                          <w:szCs w:val="24"/>
                          <w:lang w:val="en-GB"/>
                        </w:rPr>
                        <w:t>I feel like I may be repeating myself here, but the key factors are to follow the lead of your young person. Keep it appropriate and in a timely manner, ensuring that topics are covered before the need arises – so broaching topics like puberty before puberty begins. Reach out to organisations and settings that support your child or young person, and see what they are covering and how you can continue that education at home.</w:t>
                      </w:r>
                    </w:p>
                    <w:p w14:paraId="5801122D" w14:textId="77777777" w:rsidR="00133411" w:rsidRPr="00133411" w:rsidRDefault="00133411" w:rsidP="00133411">
                      <w:pPr>
                        <w:jc w:val="both"/>
                        <w:rPr>
                          <w:rFonts w:ascii="Century Gothic" w:hAnsi="Century Gothic"/>
                          <w:sz w:val="24"/>
                          <w:szCs w:val="24"/>
                          <w:lang w:val="en-GB"/>
                        </w:rPr>
                      </w:pPr>
                    </w:p>
                    <w:p w14:paraId="3C232303"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Some helpful resources could be:</w:t>
                      </w:r>
                    </w:p>
                    <w:p w14:paraId="2B02FBB0" w14:textId="77777777" w:rsidR="00133411" w:rsidRPr="00133411" w:rsidRDefault="00133411" w:rsidP="00133411">
                      <w:pPr>
                        <w:jc w:val="both"/>
                        <w:rPr>
                          <w:rFonts w:ascii="Century Gothic" w:hAnsi="Century Gothic"/>
                          <w:sz w:val="24"/>
                          <w:szCs w:val="24"/>
                        </w:rPr>
                      </w:pPr>
                    </w:p>
                    <w:p w14:paraId="2C7E615C" w14:textId="77777777" w:rsidR="00133411" w:rsidRPr="00133411" w:rsidRDefault="00133411" w:rsidP="00133411">
                      <w:pPr>
                        <w:numPr>
                          <w:ilvl w:val="0"/>
                          <w:numId w:val="8"/>
                        </w:numPr>
                        <w:jc w:val="both"/>
                        <w:rPr>
                          <w:rFonts w:ascii="Century Gothic" w:hAnsi="Century Gothic"/>
                          <w:sz w:val="24"/>
                          <w:szCs w:val="24"/>
                        </w:rPr>
                      </w:pPr>
                      <w:r w:rsidRPr="00133411">
                        <w:rPr>
                          <w:rFonts w:ascii="Century Gothic" w:hAnsi="Century Gothic"/>
                          <w:sz w:val="24"/>
                          <w:szCs w:val="24"/>
                        </w:rPr>
                        <w:t xml:space="preserve">You can increase your knowledge through </w:t>
                      </w:r>
                      <w:hyperlink r:id="rId28" w:history="1">
                        <w:r w:rsidRPr="00133411">
                          <w:rPr>
                            <w:rStyle w:val="Hyperlink"/>
                            <w:rFonts w:ascii="Century Gothic" w:hAnsi="Century Gothic"/>
                            <w:sz w:val="24"/>
                            <w:szCs w:val="24"/>
                          </w:rPr>
                          <w:t>Brook Learn</w:t>
                        </w:r>
                      </w:hyperlink>
                      <w:r w:rsidRPr="00133411">
                        <w:rPr>
                          <w:rFonts w:ascii="Century Gothic" w:hAnsi="Century Gothic"/>
                          <w:sz w:val="24"/>
                          <w:szCs w:val="24"/>
                        </w:rPr>
                        <w:t xml:space="preserve"> offering free e-learning and free resources including consent </w:t>
                      </w:r>
                    </w:p>
                    <w:p w14:paraId="0769D8C6" w14:textId="77777777" w:rsidR="00133411" w:rsidRPr="00133411" w:rsidRDefault="00133411" w:rsidP="00133411">
                      <w:pPr>
                        <w:numPr>
                          <w:ilvl w:val="0"/>
                          <w:numId w:val="8"/>
                        </w:numPr>
                        <w:jc w:val="both"/>
                        <w:rPr>
                          <w:rFonts w:ascii="Century Gothic" w:hAnsi="Century Gothic"/>
                          <w:sz w:val="24"/>
                          <w:szCs w:val="24"/>
                        </w:rPr>
                      </w:pPr>
                      <w:r w:rsidRPr="00133411">
                        <w:rPr>
                          <w:rFonts w:ascii="Century Gothic" w:hAnsi="Century Gothic"/>
                          <w:sz w:val="24"/>
                          <w:szCs w:val="24"/>
                        </w:rPr>
                        <w:t>Sexual Health Week for 2019 was focused upon Sex, Disabilities and Relationships, with a load of resources, articles and discussion points. Our Sexual Expression professional pack includes topics on wet dreams, masturbation and healthy relationships.</w:t>
                      </w:r>
                    </w:p>
                    <w:p w14:paraId="02ADC8F3" w14:textId="77777777" w:rsidR="00133411" w:rsidRPr="00133411" w:rsidRDefault="00133411" w:rsidP="00133411">
                      <w:pPr>
                        <w:numPr>
                          <w:ilvl w:val="0"/>
                          <w:numId w:val="8"/>
                        </w:numPr>
                        <w:jc w:val="both"/>
                        <w:rPr>
                          <w:rFonts w:ascii="Century Gothic" w:hAnsi="Century Gothic"/>
                          <w:sz w:val="24"/>
                          <w:szCs w:val="24"/>
                        </w:rPr>
                      </w:pPr>
                      <w:r w:rsidRPr="00133411">
                        <w:rPr>
                          <w:rFonts w:ascii="Century Gothic" w:hAnsi="Century Gothic"/>
                          <w:sz w:val="24"/>
                          <w:szCs w:val="24"/>
                        </w:rPr>
                        <w:t xml:space="preserve">Brook also has a </w:t>
                      </w:r>
                      <w:hyperlink r:id="rId29" w:history="1">
                        <w:r w:rsidRPr="00133411">
                          <w:rPr>
                            <w:rStyle w:val="Hyperlink"/>
                            <w:rFonts w:ascii="Century Gothic" w:hAnsi="Century Gothic"/>
                            <w:sz w:val="24"/>
                            <w:szCs w:val="24"/>
                          </w:rPr>
                          <w:t>YouTube channel</w:t>
                        </w:r>
                      </w:hyperlink>
                      <w:r w:rsidRPr="00133411">
                        <w:rPr>
                          <w:rFonts w:ascii="Century Gothic" w:hAnsi="Century Gothic"/>
                          <w:sz w:val="24"/>
                          <w:szCs w:val="24"/>
                        </w:rPr>
                        <w:t xml:space="preserve"> with videos made by young people explaining topics such as consent</w:t>
                      </w:r>
                    </w:p>
                    <w:p w14:paraId="6002BB69"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 xml:space="preserve">If anyone does have any questions, we can happily answer them now. Or please do feel free to get in contact with us directly on </w:t>
                      </w:r>
                      <w:hyperlink r:id="rId30" w:history="1">
                        <w:r w:rsidRPr="00133411">
                          <w:rPr>
                            <w:rStyle w:val="Hyperlink"/>
                            <w:rFonts w:ascii="Century Gothic" w:hAnsi="Century Gothic"/>
                            <w:b/>
                            <w:sz w:val="24"/>
                            <w:szCs w:val="24"/>
                          </w:rPr>
                          <w:t>essex.education@brook.org.uk</w:t>
                        </w:r>
                      </w:hyperlink>
                      <w:r w:rsidRPr="00133411">
                        <w:rPr>
                          <w:rFonts w:ascii="Century Gothic" w:hAnsi="Century Gothic"/>
                          <w:b/>
                          <w:sz w:val="24"/>
                          <w:szCs w:val="24"/>
                        </w:rPr>
                        <w:t xml:space="preserve"> (we will pop that in the chat below again)</w:t>
                      </w:r>
                    </w:p>
                    <w:p w14:paraId="63DCA0A2" w14:textId="77777777" w:rsidR="00133411" w:rsidRPr="00133411" w:rsidRDefault="00133411" w:rsidP="00133411">
                      <w:pPr>
                        <w:jc w:val="both"/>
                        <w:rPr>
                          <w:rFonts w:ascii="Century Gothic" w:hAnsi="Century Gothic"/>
                          <w:b/>
                          <w:sz w:val="24"/>
                          <w:szCs w:val="24"/>
                        </w:rPr>
                      </w:pPr>
                    </w:p>
                    <w:p w14:paraId="220B5081" w14:textId="77777777" w:rsidR="00133411" w:rsidRPr="00133411" w:rsidRDefault="00133411" w:rsidP="00133411">
                      <w:pPr>
                        <w:jc w:val="both"/>
                        <w:rPr>
                          <w:rFonts w:ascii="Century Gothic" w:hAnsi="Century Gothic"/>
                          <w:b/>
                          <w:sz w:val="24"/>
                          <w:szCs w:val="24"/>
                        </w:rPr>
                      </w:pPr>
                      <w:r w:rsidRPr="00133411">
                        <w:rPr>
                          <w:rFonts w:ascii="Century Gothic" w:hAnsi="Century Gothic"/>
                          <w:b/>
                          <w:sz w:val="24"/>
                          <w:szCs w:val="24"/>
                        </w:rPr>
                        <w:t xml:space="preserve">If no one does have any questions, we just really want to thank you for joining us today and look forward to seeing you on our next one. Make sure you like and follow our </w:t>
                      </w:r>
                      <w:proofErr w:type="spellStart"/>
                      <w:r w:rsidRPr="00133411">
                        <w:rPr>
                          <w:rFonts w:ascii="Century Gothic" w:hAnsi="Century Gothic"/>
                          <w:b/>
                          <w:sz w:val="24"/>
                          <w:szCs w:val="24"/>
                        </w:rPr>
                        <w:t>Southend</w:t>
                      </w:r>
                      <w:proofErr w:type="spellEnd"/>
                      <w:r w:rsidRPr="00133411">
                        <w:rPr>
                          <w:rFonts w:ascii="Century Gothic" w:hAnsi="Century Gothic"/>
                          <w:b/>
                          <w:sz w:val="24"/>
                          <w:szCs w:val="24"/>
                        </w:rPr>
                        <w:t xml:space="preserve"> and Essex </w:t>
                      </w:r>
                      <w:proofErr w:type="spellStart"/>
                      <w:r w:rsidRPr="00133411">
                        <w:rPr>
                          <w:rFonts w:ascii="Century Gothic" w:hAnsi="Century Gothic"/>
                          <w:b/>
                          <w:sz w:val="24"/>
                          <w:szCs w:val="24"/>
                        </w:rPr>
                        <w:t>facebook</w:t>
                      </w:r>
                      <w:proofErr w:type="spellEnd"/>
                      <w:r w:rsidRPr="00133411">
                        <w:rPr>
                          <w:rFonts w:ascii="Century Gothic" w:hAnsi="Century Gothic"/>
                          <w:b/>
                          <w:sz w:val="24"/>
                          <w:szCs w:val="24"/>
                        </w:rPr>
                        <w:t xml:space="preserve"> pages, to keep up to date with all we are doing.</w:t>
                      </w:r>
                    </w:p>
                    <w:p w14:paraId="271C1CB0" w14:textId="77777777" w:rsidR="00133411" w:rsidRPr="00133411" w:rsidRDefault="00133411" w:rsidP="00133411">
                      <w:pPr>
                        <w:jc w:val="both"/>
                        <w:rPr>
                          <w:rFonts w:ascii="Century Gothic" w:hAnsi="Century Gothic"/>
                          <w:sz w:val="24"/>
                          <w:szCs w:val="24"/>
                          <w:lang w:val="en-GB"/>
                        </w:rPr>
                      </w:pPr>
                    </w:p>
                    <w:p w14:paraId="7C854BC6" w14:textId="77777777" w:rsidR="00F56A9E" w:rsidRPr="00AF54F1" w:rsidRDefault="00F56A9E" w:rsidP="00F56A9E">
                      <w:pPr>
                        <w:jc w:val="both"/>
                        <w:rPr>
                          <w:rFonts w:ascii="Century Gothic" w:hAnsi="Century Gothic"/>
                          <w:sz w:val="24"/>
                          <w:szCs w:val="24"/>
                        </w:rPr>
                      </w:pPr>
                      <w:r w:rsidRPr="00AF54F1">
                        <w:rPr>
                          <w:rFonts w:ascii="Century Gothic" w:hAnsi="Century Gothic"/>
                          <w:sz w:val="24"/>
                          <w:szCs w:val="24"/>
                        </w:rPr>
                        <w:t xml:space="preserve">This report provides an overview of the work completed by Brook’s Education team in </w:t>
                      </w:r>
                      <w:r w:rsidR="00874F09">
                        <w:rPr>
                          <w:rFonts w:ascii="Century Gothic" w:hAnsi="Century Gothic"/>
                          <w:sz w:val="24"/>
                          <w:szCs w:val="24"/>
                        </w:rPr>
                        <w:t>Thurrock</w:t>
                      </w:r>
                      <w:r>
                        <w:rPr>
                          <w:rFonts w:ascii="Century Gothic" w:hAnsi="Century Gothic"/>
                          <w:sz w:val="24"/>
                          <w:szCs w:val="24"/>
                        </w:rPr>
                        <w:t xml:space="preserve"> </w:t>
                      </w:r>
                      <w:r w:rsidRPr="00AF54F1">
                        <w:rPr>
                          <w:rFonts w:ascii="Century Gothic" w:hAnsi="Century Gothic"/>
                          <w:sz w:val="24"/>
                          <w:szCs w:val="24"/>
                        </w:rPr>
                        <w:t>in Quarter 1 (April to June 202</w:t>
                      </w:r>
                      <w:r w:rsidR="001945CC">
                        <w:rPr>
                          <w:rFonts w:ascii="Century Gothic" w:hAnsi="Century Gothic"/>
                          <w:sz w:val="24"/>
                          <w:szCs w:val="24"/>
                        </w:rPr>
                        <w:t>1</w:t>
                      </w:r>
                      <w:r w:rsidRPr="00AF54F1">
                        <w:rPr>
                          <w:rFonts w:ascii="Century Gothic" w:hAnsi="Century Gothic"/>
                          <w:sz w:val="24"/>
                          <w:szCs w:val="24"/>
                        </w:rPr>
                        <w:t>) and highlights some of our national and local successes and innovations during this time. The commentary illustrates the scope and nature of education work undertaken and provides evidence of the ways service provision makes a real difference to the lives of vulnerable young people.</w:t>
                      </w:r>
                    </w:p>
                    <w:p w14:paraId="20B8E1D8" w14:textId="77777777" w:rsidR="00F56A9E" w:rsidRPr="00AF54F1" w:rsidRDefault="00F56A9E" w:rsidP="00F56A9E">
                      <w:pPr>
                        <w:jc w:val="both"/>
                        <w:rPr>
                          <w:rFonts w:ascii="Century Gothic" w:hAnsi="Century Gothic"/>
                          <w:sz w:val="24"/>
                          <w:szCs w:val="24"/>
                        </w:rPr>
                      </w:pPr>
                      <w:r w:rsidRPr="00AF54F1">
                        <w:rPr>
                          <w:rFonts w:ascii="Century Gothic" w:hAnsi="Century Gothic"/>
                          <w:sz w:val="24"/>
                          <w:szCs w:val="24"/>
                        </w:rPr>
                        <w:t>B</w:t>
                      </w:r>
                      <w:r w:rsidRPr="00AF54F1">
                        <w:rPr>
                          <w:rFonts w:ascii="Century Gothic" w:eastAsia="Times New Roman" w:hAnsi="Century Gothic" w:cs="Times New Roman"/>
                          <w:sz w:val="24"/>
                          <w:szCs w:val="24"/>
                          <w:lang w:eastAsia="en-GB"/>
                        </w:rPr>
                        <w:t xml:space="preserve">rook has been putting young people’s health and wellbeing first for 50 years, often swimming against the tide, but always putting young people front and </w:t>
                      </w:r>
                      <w:proofErr w:type="spellStart"/>
                      <w:r w:rsidRPr="00AF54F1">
                        <w:rPr>
                          <w:rFonts w:ascii="Century Gothic" w:eastAsia="Times New Roman" w:hAnsi="Century Gothic" w:cs="Times New Roman"/>
                          <w:sz w:val="24"/>
                          <w:szCs w:val="24"/>
                          <w:lang w:eastAsia="en-GB"/>
                        </w:rPr>
                        <w:t>centre</w:t>
                      </w:r>
                      <w:proofErr w:type="spellEnd"/>
                      <w:r w:rsidRPr="00AF54F1">
                        <w:rPr>
                          <w:rFonts w:ascii="Century Gothic" w:eastAsia="Times New Roman" w:hAnsi="Century Gothic" w:cs="Times New Roman"/>
                          <w:sz w:val="24"/>
                          <w:szCs w:val="24"/>
                          <w:lang w:eastAsia="en-GB"/>
                        </w:rPr>
                        <w:t>.</w:t>
                      </w:r>
                      <w:r w:rsidRPr="00C34CF5">
                        <w:rPr>
                          <w:rFonts w:ascii="Century Gothic" w:eastAsia="Times New Roman" w:hAnsi="Century Gothic" w:cs="Times New Roman"/>
                          <w:sz w:val="24"/>
                          <w:szCs w:val="24"/>
                          <w:lang w:eastAsia="en-GB"/>
                        </w:rPr>
                        <w:t xml:space="preserve"> </w:t>
                      </w:r>
                      <w:r>
                        <w:rPr>
                          <w:rFonts w:ascii="Century Gothic" w:eastAsia="Times New Roman" w:hAnsi="Century Gothic" w:cs="Times New Roman"/>
                          <w:sz w:val="24"/>
                          <w:szCs w:val="24"/>
                          <w:lang w:eastAsia="en-GB"/>
                        </w:rPr>
                        <w:t xml:space="preserve">Our vision is that young people’s lives are free from inequality, rich with opportunity and enriched </w:t>
                      </w:r>
                      <w:r w:rsidR="00A12738">
                        <w:rPr>
                          <w:rFonts w:ascii="Century Gothic" w:eastAsia="Times New Roman" w:hAnsi="Century Gothic" w:cs="Times New Roman"/>
                          <w:sz w:val="24"/>
                          <w:szCs w:val="24"/>
                          <w:lang w:eastAsia="en-GB"/>
                        </w:rPr>
                        <w:t>by happy, healthy relationships</w:t>
                      </w:r>
                      <w:r w:rsidRPr="00AF54F1">
                        <w:rPr>
                          <w:rFonts w:ascii="Century Gothic" w:eastAsia="Times New Roman" w:hAnsi="Century Gothic" w:cs="Times New Roman"/>
                          <w:sz w:val="24"/>
                          <w:szCs w:val="24"/>
                          <w:lang w:eastAsia="en-GB"/>
                        </w:rPr>
                        <w:t>. Brook is the only national charity to offer both clinical sexual health and education and wellbeing services for young people.</w:t>
                      </w:r>
                    </w:p>
                    <w:p w14:paraId="6FBCD922" w14:textId="77777777" w:rsidR="00F56A9E" w:rsidRPr="006D327B" w:rsidRDefault="00F56A9E" w:rsidP="00F56A9E">
                      <w:pPr>
                        <w:ind w:right="374"/>
                        <w:jc w:val="both"/>
                        <w:rPr>
                          <w:rFonts w:ascii="Century Gothic" w:hAnsi="Century Gothic"/>
                          <w:color w:val="7030A0"/>
                          <w:sz w:val="40"/>
                          <w:szCs w:val="40"/>
                        </w:rPr>
                      </w:pPr>
                    </w:p>
                  </w:txbxContent>
                </v:textbox>
                <w10:wrap type="square" anchorx="margin" anchory="margin"/>
              </v:shape>
            </w:pict>
          </mc:Fallback>
        </mc:AlternateContent>
      </w:r>
    </w:p>
    <w:p w14:paraId="578B16BF" w14:textId="77777777" w:rsidR="005A76FB" w:rsidRDefault="00F56A9E">
      <w:pPr>
        <w:sectPr w:rsidR="005A76FB">
          <w:pgSz w:w="11906" w:h="16838"/>
          <w:pgMar w:top="0" w:right="0" w:bottom="0" w:left="0" w:header="0" w:footer="0" w:gutter="0"/>
          <w:cols w:space="425"/>
        </w:sectPr>
      </w:pPr>
      <w:bookmarkStart w:id="1" w:name="2"/>
      <w:bookmarkEnd w:id="1"/>
      <w:r>
        <w:rPr>
          <w:noProof/>
          <w:lang w:val="en-GB" w:eastAsia="en-GB"/>
        </w:rPr>
        <w:lastRenderedPageBreak/>
        <mc:AlternateContent>
          <mc:Choice Requires="wps">
            <w:drawing>
              <wp:anchor distT="45720" distB="45720" distL="114300" distR="114300" simplePos="0" relativeHeight="251677696" behindDoc="0" locked="0" layoutInCell="1" allowOverlap="1" wp14:anchorId="5479DD85" wp14:editId="62340D42">
                <wp:simplePos x="0" y="0"/>
                <wp:positionH relativeFrom="margin">
                  <wp:posOffset>518160</wp:posOffset>
                </wp:positionH>
                <wp:positionV relativeFrom="margin">
                  <wp:posOffset>449580</wp:posOffset>
                </wp:positionV>
                <wp:extent cx="6486525" cy="8648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648700"/>
                        </a:xfrm>
                        <a:prstGeom prst="rect">
                          <a:avLst/>
                        </a:prstGeom>
                        <a:solidFill>
                          <a:srgbClr val="FFFFFF"/>
                        </a:solidFill>
                        <a:ln w="9525">
                          <a:noFill/>
                          <a:miter lim="800000"/>
                          <a:headEnd/>
                          <a:tailEnd/>
                        </a:ln>
                      </wps:spPr>
                      <wps:txbx>
                        <w:txbxContent>
                          <w:p w14:paraId="2BD1F42A" w14:textId="115E04B0" w:rsidR="00F56A9E" w:rsidRPr="00AF54F1"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r>
                              <w:rPr>
                                <w:rFonts w:ascii="Century Gothic" w:hAnsi="Century Gothic" w:cs="CenturyGothic"/>
                                <w:color w:val="7030A0"/>
                                <w:kern w:val="0"/>
                                <w:sz w:val="40"/>
                                <w:szCs w:val="40"/>
                                <w:lang w:val="en-GB"/>
                              </w:rPr>
                              <w:t>What is the school</w:t>
                            </w:r>
                            <w:r w:rsidR="002B24A2">
                              <w:rPr>
                                <w:rFonts w:ascii="Century Gothic" w:hAnsi="Century Gothic" w:cs="CenturyGothic"/>
                                <w:color w:val="7030A0"/>
                                <w:kern w:val="0"/>
                                <w:sz w:val="40"/>
                                <w:szCs w:val="40"/>
                                <w:lang w:val="en-GB"/>
                              </w:rPr>
                              <w:t>’</w:t>
                            </w:r>
                            <w:r>
                              <w:rPr>
                                <w:rFonts w:ascii="Century Gothic" w:hAnsi="Century Gothic" w:cs="CenturyGothic"/>
                                <w:color w:val="7030A0"/>
                                <w:kern w:val="0"/>
                                <w:sz w:val="40"/>
                                <w:szCs w:val="40"/>
                                <w:lang w:val="en-GB"/>
                              </w:rPr>
                              <w:t>s role?</w:t>
                            </w:r>
                          </w:p>
                          <w:p w14:paraId="3090B1A5"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lang w:val="en-GB"/>
                              </w:rPr>
                            </w:pPr>
                            <w:r w:rsidRPr="00133411">
                              <w:rPr>
                                <w:rFonts w:ascii="Century Gothic" w:hAnsi="Century Gothic" w:cs="CenturyGothic"/>
                                <w:color w:val="000000"/>
                                <w:kern w:val="0"/>
                                <w:sz w:val="24"/>
                                <w:szCs w:val="24"/>
                              </w:rPr>
                              <w:t xml:space="preserve">Schools now have a mandatory duty to teach Relationships and Sex Education. And more information about this can be found on the </w:t>
                            </w:r>
                            <w:hyperlink r:id="rId31" w:history="1">
                              <w:r w:rsidRPr="00133411">
                                <w:rPr>
                                  <w:rStyle w:val="Hyperlink"/>
                                  <w:rFonts w:ascii="Century Gothic" w:hAnsi="Century Gothic" w:cs="CenturyGothic"/>
                                  <w:kern w:val="0"/>
                                  <w:sz w:val="24"/>
                                  <w:szCs w:val="24"/>
                                  <w:lang w:val="en-GB"/>
                                </w:rPr>
                                <w:t>Government’s guide for secondary school parents</w:t>
                              </w:r>
                            </w:hyperlink>
                            <w:r w:rsidRPr="00133411">
                              <w:rPr>
                                <w:rFonts w:ascii="Century Gothic" w:hAnsi="Century Gothic" w:cs="CenturyGothic"/>
                                <w:color w:val="000000"/>
                                <w:kern w:val="0"/>
                                <w:sz w:val="24"/>
                                <w:szCs w:val="24"/>
                                <w:lang w:val="en-GB"/>
                              </w:rPr>
                              <w:t xml:space="preserve">. </w:t>
                            </w:r>
                          </w:p>
                          <w:p w14:paraId="39FBDE3C"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lang w:val="en-GB"/>
                              </w:rPr>
                            </w:pPr>
                          </w:p>
                          <w:p w14:paraId="0E896EB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lang w:val="en-GB"/>
                              </w:rPr>
                            </w:pPr>
                            <w:r w:rsidRPr="00133411">
                              <w:rPr>
                                <w:rFonts w:ascii="Century Gothic" w:hAnsi="Century Gothic" w:cs="CenturyGothic"/>
                                <w:color w:val="000000"/>
                                <w:kern w:val="0"/>
                                <w:sz w:val="24"/>
                                <w:szCs w:val="24"/>
                                <w:lang w:val="en-GB"/>
                              </w:rPr>
                              <w:t xml:space="preserve">Schools and colleges also have a duty to tackle bullying and sexual harassment in schools and the government provided advice for schools and colleges on how to prevent and respond to reports of sexual violence and harassment between children and consent can play a major role here. Please note, SEND, or special education settings, will likely deliver RSE slightly differently. This is because the setting will teach RSE at an age and stage appropriate level. What has worked for one group of young people might not for another and vice versa. Therefore, many SEND schools will have a curriculum but will utilise differentiation, or the need to adapt based on the learners needs. </w:t>
                            </w:r>
                          </w:p>
                          <w:p w14:paraId="4969A19F" w14:textId="77777777" w:rsidR="00F56A9E" w:rsidRPr="00AF54F1"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r>
                              <w:rPr>
                                <w:rFonts w:ascii="Century Gothic" w:hAnsi="Century Gothic" w:cs="CenturyGothic"/>
                                <w:color w:val="7030A0"/>
                                <w:kern w:val="0"/>
                                <w:sz w:val="40"/>
                                <w:szCs w:val="40"/>
                                <w:lang w:val="en-GB"/>
                              </w:rPr>
                              <w:t>What if my child or young person discloses harm?</w:t>
                            </w:r>
                          </w:p>
                          <w:p w14:paraId="746A389C"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 xml:space="preserve">Comprehensive relationships and sex education could support someone to recognize if they have experienced some form of harm. They might feel safe </w:t>
                            </w:r>
                            <w:r>
                              <w:rPr>
                                <w:rFonts w:ascii="Century Gothic" w:hAnsi="Century Gothic" w:cs="CenturyGothic"/>
                                <w:color w:val="000000"/>
                                <w:kern w:val="0"/>
                                <w:sz w:val="24"/>
                                <w:szCs w:val="24"/>
                              </w:rPr>
                              <w:t>in school and</w:t>
                            </w:r>
                            <w:r w:rsidRPr="00133411">
                              <w:rPr>
                                <w:rFonts w:ascii="Century Gothic" w:hAnsi="Century Gothic" w:cs="CenturyGothic"/>
                                <w:color w:val="000000"/>
                                <w:kern w:val="0"/>
                                <w:sz w:val="24"/>
                                <w:szCs w:val="24"/>
                              </w:rPr>
                              <w:t xml:space="preserve"> talk to a teacher, and the school will follow their safeguarding policy. If you contact the school your child/young person attends, they should be able to get this across to you, but it may also be available on their website.</w:t>
                            </w:r>
                          </w:p>
                          <w:p w14:paraId="2A0AAF6F"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76F90B6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They might also come to you for help. Of course, the idea of any child or young person disclosing abuse is distressing, but the way it is handled will support the child’s recovery and healing processes.</w:t>
                            </w:r>
                          </w:p>
                          <w:p w14:paraId="4B37D665"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3828C851"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 xml:space="preserve">The </w:t>
                            </w:r>
                            <w:hyperlink r:id="rId32" w:history="1">
                              <w:r w:rsidRPr="00133411">
                                <w:rPr>
                                  <w:rStyle w:val="Hyperlink"/>
                                  <w:rFonts w:ascii="Century Gothic" w:hAnsi="Century Gothic" w:cs="CenturyGothic"/>
                                  <w:kern w:val="0"/>
                                  <w:sz w:val="24"/>
                                  <w:szCs w:val="24"/>
                                </w:rPr>
                                <w:t>NSPCC provides advice</w:t>
                              </w:r>
                            </w:hyperlink>
                            <w:r w:rsidRPr="00133411">
                              <w:rPr>
                                <w:rFonts w:ascii="Century Gothic" w:hAnsi="Century Gothic" w:cs="CenturyGothic"/>
                                <w:color w:val="000000"/>
                                <w:kern w:val="0"/>
                                <w:sz w:val="24"/>
                                <w:szCs w:val="24"/>
                              </w:rPr>
                              <w:t xml:space="preserve"> about how to respond and speak to a child who reveals abuse. Ultimately listening, reassuring them they have done the right thing in telling you and it is not their fault, explain what’s going to happen next. You’ll also need to report what has happened as quickly as you can, while the details are fresh in your mind. Don’t confront the alleged abuser as this could make the situation worse. </w:t>
                            </w:r>
                            <w:hyperlink r:id="rId33" w:history="1">
                              <w:r w:rsidRPr="00133411">
                                <w:rPr>
                                  <w:rStyle w:val="Hyperlink"/>
                                  <w:rFonts w:ascii="Century Gothic" w:hAnsi="Century Gothic" w:cs="CenturyGothic"/>
                                  <w:kern w:val="0"/>
                                  <w:sz w:val="24"/>
                                  <w:szCs w:val="24"/>
                                </w:rPr>
                                <w:t>Contact the NSPCC</w:t>
                              </w:r>
                            </w:hyperlink>
                            <w:r w:rsidRPr="00133411">
                              <w:rPr>
                                <w:rFonts w:ascii="Century Gothic" w:hAnsi="Century Gothic" w:cs="CenturyGothic"/>
                                <w:color w:val="000000"/>
                                <w:kern w:val="0"/>
                                <w:sz w:val="24"/>
                                <w:szCs w:val="24"/>
                              </w:rPr>
                              <w:t xml:space="preserve"> if you need to report abuse. </w:t>
                            </w:r>
                          </w:p>
                          <w:p w14:paraId="0F99AD49"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1599858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 xml:space="preserve">It might feel worrying reporting what has </w:t>
                            </w:r>
                            <w:proofErr w:type="gramStart"/>
                            <w:r w:rsidRPr="00133411">
                              <w:rPr>
                                <w:rFonts w:ascii="Century Gothic" w:hAnsi="Century Gothic" w:cs="CenturyGothic"/>
                                <w:color w:val="000000"/>
                                <w:kern w:val="0"/>
                                <w:sz w:val="24"/>
                                <w:szCs w:val="24"/>
                              </w:rPr>
                              <w:t>happened</w:t>
                            </w:r>
                            <w:proofErr w:type="gramEnd"/>
                            <w:r w:rsidRPr="00133411">
                              <w:rPr>
                                <w:rFonts w:ascii="Century Gothic" w:hAnsi="Century Gothic" w:cs="CenturyGothic"/>
                                <w:color w:val="000000"/>
                                <w:kern w:val="0"/>
                                <w:sz w:val="24"/>
                                <w:szCs w:val="24"/>
                              </w:rPr>
                              <w:t xml:space="preserve"> but professionals are there to support you and the child, helping you through the next steps. </w:t>
                            </w:r>
                          </w:p>
                          <w:p w14:paraId="3DA4C591"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753C1B9F"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If a child is in immediate danger call the police on 999 straight away.</w:t>
                            </w:r>
                          </w:p>
                          <w:p w14:paraId="1DFC9BB3" w14:textId="77777777" w:rsidR="00874F09" w:rsidRDefault="00874F09" w:rsidP="00F56A9E">
                            <w:pPr>
                              <w:widowControl/>
                              <w:autoSpaceDE w:val="0"/>
                              <w:autoSpaceDN w:val="0"/>
                              <w:adjustRightInd w:val="0"/>
                              <w:spacing w:after="0"/>
                              <w:jc w:val="both"/>
                              <w:rPr>
                                <w:rFonts w:ascii="CenturyGothic" w:hAnsi="CenturyGothic" w:cs="CenturyGothic"/>
                                <w:color w:val="7030A0"/>
                                <w:kern w:val="0"/>
                                <w:sz w:val="40"/>
                                <w:szCs w:val="40"/>
                                <w:lang w:val="en-GB"/>
                              </w:rPr>
                            </w:pPr>
                          </w:p>
                          <w:p w14:paraId="7EEDDC18" w14:textId="77777777" w:rsidR="00CC306E" w:rsidRDefault="00CC306E" w:rsidP="00F56A9E">
                            <w:pPr>
                              <w:widowControl/>
                              <w:autoSpaceDE w:val="0"/>
                              <w:autoSpaceDN w:val="0"/>
                              <w:adjustRightInd w:val="0"/>
                              <w:spacing w:after="0"/>
                              <w:jc w:val="both"/>
                              <w:rPr>
                                <w:rFonts w:ascii="CenturyGothic" w:hAnsi="CenturyGothic" w:cs="CenturyGothic"/>
                                <w:color w:val="7030A0"/>
                                <w:kern w:val="0"/>
                                <w:sz w:val="40"/>
                                <w:szCs w:val="40"/>
                                <w:lang w:val="en-GB"/>
                              </w:rPr>
                            </w:pPr>
                          </w:p>
                          <w:p w14:paraId="06217C29" w14:textId="77777777" w:rsidR="00874F09" w:rsidRDefault="00874F09" w:rsidP="00F56A9E">
                            <w:pPr>
                              <w:widowControl/>
                              <w:autoSpaceDE w:val="0"/>
                              <w:autoSpaceDN w:val="0"/>
                              <w:adjustRightInd w:val="0"/>
                              <w:spacing w:after="0"/>
                              <w:jc w:val="both"/>
                              <w:rPr>
                                <w:rFonts w:ascii="Century Gothic" w:hAnsi="Century Gothic" w:cs="CenturyGothic"/>
                                <w:color w:val="000000"/>
                                <w:kern w:val="0"/>
                                <w:sz w:val="24"/>
                                <w:szCs w:val="24"/>
                                <w:lang w:val="en-GB"/>
                              </w:rPr>
                            </w:pPr>
                          </w:p>
                          <w:p w14:paraId="4DA4D2B0" w14:textId="77777777" w:rsidR="001945CC" w:rsidRDefault="001945CC" w:rsidP="00F56A9E">
                            <w:pPr>
                              <w:widowControl/>
                              <w:autoSpaceDE w:val="0"/>
                              <w:autoSpaceDN w:val="0"/>
                              <w:adjustRightInd w:val="0"/>
                              <w:spacing w:after="0"/>
                              <w:jc w:val="both"/>
                              <w:rPr>
                                <w:rFonts w:ascii="CenturyGothic" w:hAnsi="CenturyGothic" w:cs="CenturyGothic"/>
                                <w:color w:val="7030A0"/>
                                <w:kern w:val="0"/>
                                <w:sz w:val="40"/>
                                <w:szCs w:val="40"/>
                                <w:lang w:val="en-GB"/>
                              </w:rPr>
                            </w:pPr>
                            <w:r>
                              <w:rPr>
                                <w:rFonts w:ascii="Century Gothic" w:hAnsi="Century Gothic" w:cs="CenturyGothic"/>
                                <w:color w:val="000000"/>
                                <w:kern w:val="0"/>
                                <w:sz w:val="24"/>
                                <w:szCs w:val="24"/>
                                <w:lang w:val="en-GB"/>
                              </w:rPr>
                              <w:t xml:space="preserve">During August, Brook </w:t>
                            </w:r>
                            <w:r w:rsidR="00874F09">
                              <w:rPr>
                                <w:rFonts w:ascii="Century Gothic" w:hAnsi="Century Gothic" w:cs="CenturyGothic"/>
                                <w:color w:val="000000"/>
                                <w:kern w:val="0"/>
                                <w:sz w:val="24"/>
                                <w:szCs w:val="24"/>
                                <w:lang w:val="en-GB"/>
                              </w:rPr>
                              <w:t>Thurrock</w:t>
                            </w:r>
                            <w:r>
                              <w:rPr>
                                <w:rFonts w:ascii="Century Gothic" w:hAnsi="Century Gothic" w:cs="CenturyGothic"/>
                                <w:color w:val="000000"/>
                                <w:kern w:val="0"/>
                                <w:sz w:val="24"/>
                                <w:szCs w:val="24"/>
                                <w:lang w:val="en-GB"/>
                              </w:rPr>
                              <w:t xml:space="preserve"> will be running various social media campaigns aimed at Parents, talking about local services and where to access support. We will also continue to advertise our national Facebook Live sessions. </w:t>
                            </w:r>
                          </w:p>
                          <w:p w14:paraId="473380B4" w14:textId="77777777" w:rsidR="00CC306E" w:rsidRDefault="00CC306E" w:rsidP="00F56A9E">
                            <w:pPr>
                              <w:widowControl/>
                              <w:autoSpaceDE w:val="0"/>
                              <w:autoSpaceDN w:val="0"/>
                              <w:adjustRightInd w:val="0"/>
                              <w:spacing w:after="0"/>
                              <w:jc w:val="both"/>
                              <w:rPr>
                                <w:rFonts w:ascii="CenturyGothic" w:hAnsi="CenturyGothic" w:cs="CenturyGothic"/>
                                <w:color w:val="7030A0"/>
                                <w:kern w:val="0"/>
                                <w:sz w:val="40"/>
                                <w:szCs w:val="40"/>
                                <w:lang w:val="en-GB"/>
                              </w:rPr>
                            </w:pPr>
                          </w:p>
                          <w:p w14:paraId="1DDD6045" w14:textId="77777777" w:rsidR="00F56A9E" w:rsidRDefault="00F56A9E" w:rsidP="00F56A9E">
                            <w:pPr>
                              <w:widowControl/>
                              <w:autoSpaceDE w:val="0"/>
                              <w:autoSpaceDN w:val="0"/>
                              <w:adjustRightInd w:val="0"/>
                              <w:spacing w:after="0"/>
                              <w:jc w:val="both"/>
                              <w:rPr>
                                <w:rFonts w:ascii="CenturyGothic" w:hAnsi="CenturyGothic" w:cs="CenturyGothic"/>
                                <w:color w:val="7030A0"/>
                                <w:kern w:val="0"/>
                                <w:sz w:val="40"/>
                                <w:szCs w:val="4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9DD85" id="_x0000_s1027" type="#_x0000_t202" style="position:absolute;margin-left:40.8pt;margin-top:35.4pt;width:510.75pt;height:68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ujHwIAACMEAAAOAAAAZHJzL2Uyb0RvYy54bWysU9tuGyEQfa/Uf0C817t2bcdZeR2lTl1V&#10;Si9S0g9ggfWiAkMBezf9+g6s41jpW1UeEMPMHM6cGdY3g9HkKH1QYGs6nZSUSMtBKLuv6Y/H3bsV&#10;JSEyK5gGK2v6JAO92bx9s+5dJWfQgRbSEwSxoepdTbsYXVUUgXfSsDABJy06W/CGRTT9vhCe9Yhu&#10;dDEry2XRgxfOA5ch4O3d6KSbjN+2ksdvbRtkJLqmyC3m3ee9SXuxWbNq75nrFD/RYP/AwjBl8dEz&#10;1B2LjBy8+gvKKO4hQBsnHEwBbau4zDVgNdPyVTUPHXMy14LiBHeWKfw/WP71+N0TJWr6nhLLDLbo&#10;UQ6RfICBzJI6vQsVBj04DIsDXmOXc6XB3QP/GYiFbcfsXt56D30nmUB205RZXKSOOCGBNP0XEPgM&#10;O0TIQEPrTZIOxSCIjl16OncmUeF4uZyvlovZghKOvhVaV2XuXcGq53TnQ/wkwZB0qKnH1md4drwP&#10;MdFh1XNIei2AVmKntM6G3zdb7cmR4Zjs8soVvArTlvQ1vU5EUpaFlJ8nyKiIY6yVQXZlWuNgJTk+&#10;WpFDIlN6PCMTbU/6JElGceLQDLkRWbykXQPiCQXzME4t/jI8dOB/U9LjxNY0/DowLynRny2Kfj2d&#10;z9OIZ2O+uJqh4S89zaWHWY5QNY2UjMdtzN9iLOwWm9OqLNsLkxNlnMSs5unXpFG/tHPUy9/e/AEA&#10;AP//AwBQSwMEFAAGAAgAAAAhAA5ikp3fAAAACwEAAA8AAABkcnMvZG93bnJldi54bWxMj8FOwzAQ&#10;RO9I/IO1SFwQddKWJE3jVIAE4trSD3DibRIRr6PYbdK/Z3uC245mNPum2M22FxccfedIQbyIQCDV&#10;znTUKDh+fzxnIHzQZHTvCBVc0cOuvL8rdG7cRHu8HEIjuIR8rhW0IQy5lL5u0Wq/cAMSeyc3Wh1Y&#10;jo00o5643PZyGUWJtLoj/tDqAd9brH8OZ6vg9DU9vWym6jMc0/06edNdWrmrUo8P8+sWRMA5/IXh&#10;hs/oUDJT5c5kvOgVZHHCSQVpxAtufhytYhAVX+vVMgNZFvL/hvIXAAD//wMAUEsBAi0AFAAGAAgA&#10;AAAhALaDOJL+AAAA4QEAABMAAAAAAAAAAAAAAAAAAAAAAFtDb250ZW50X1R5cGVzXS54bWxQSwEC&#10;LQAUAAYACAAAACEAOP0h/9YAAACUAQAACwAAAAAAAAAAAAAAAAAvAQAAX3JlbHMvLnJlbHNQSwEC&#10;LQAUAAYACAAAACEAcwWrox8CAAAjBAAADgAAAAAAAAAAAAAAAAAuAgAAZHJzL2Uyb0RvYy54bWxQ&#10;SwECLQAUAAYACAAAACEADmKSnd8AAAALAQAADwAAAAAAAAAAAAAAAAB5BAAAZHJzL2Rvd25yZXYu&#10;eG1sUEsFBgAAAAAEAAQA8wAAAIUFAAAAAA==&#10;" stroked="f">
                <v:textbox>
                  <w:txbxContent>
                    <w:p w14:paraId="2BD1F42A" w14:textId="115E04B0" w:rsidR="00F56A9E" w:rsidRPr="00AF54F1"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r>
                        <w:rPr>
                          <w:rFonts w:ascii="Century Gothic" w:hAnsi="Century Gothic" w:cs="CenturyGothic"/>
                          <w:color w:val="7030A0"/>
                          <w:kern w:val="0"/>
                          <w:sz w:val="40"/>
                          <w:szCs w:val="40"/>
                          <w:lang w:val="en-GB"/>
                        </w:rPr>
                        <w:t>What is the school</w:t>
                      </w:r>
                      <w:r w:rsidR="002B24A2">
                        <w:rPr>
                          <w:rFonts w:ascii="Century Gothic" w:hAnsi="Century Gothic" w:cs="CenturyGothic"/>
                          <w:color w:val="7030A0"/>
                          <w:kern w:val="0"/>
                          <w:sz w:val="40"/>
                          <w:szCs w:val="40"/>
                          <w:lang w:val="en-GB"/>
                        </w:rPr>
                        <w:t>’</w:t>
                      </w:r>
                      <w:r>
                        <w:rPr>
                          <w:rFonts w:ascii="Century Gothic" w:hAnsi="Century Gothic" w:cs="CenturyGothic"/>
                          <w:color w:val="7030A0"/>
                          <w:kern w:val="0"/>
                          <w:sz w:val="40"/>
                          <w:szCs w:val="40"/>
                          <w:lang w:val="en-GB"/>
                        </w:rPr>
                        <w:t>s role?</w:t>
                      </w:r>
                    </w:p>
                    <w:p w14:paraId="3090B1A5"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lang w:val="en-GB"/>
                        </w:rPr>
                      </w:pPr>
                      <w:r w:rsidRPr="00133411">
                        <w:rPr>
                          <w:rFonts w:ascii="Century Gothic" w:hAnsi="Century Gothic" w:cs="CenturyGothic"/>
                          <w:color w:val="000000"/>
                          <w:kern w:val="0"/>
                          <w:sz w:val="24"/>
                          <w:szCs w:val="24"/>
                        </w:rPr>
                        <w:t xml:space="preserve">Schools now have a mandatory duty to teach Relationships and Sex Education. And more information about this can be found on the </w:t>
                      </w:r>
                      <w:hyperlink r:id="rId34" w:history="1">
                        <w:r w:rsidRPr="00133411">
                          <w:rPr>
                            <w:rStyle w:val="Hyperlink"/>
                            <w:rFonts w:ascii="Century Gothic" w:hAnsi="Century Gothic" w:cs="CenturyGothic"/>
                            <w:kern w:val="0"/>
                            <w:sz w:val="24"/>
                            <w:szCs w:val="24"/>
                            <w:lang w:val="en-GB"/>
                          </w:rPr>
                          <w:t>Government’s guide for secondary school parents</w:t>
                        </w:r>
                      </w:hyperlink>
                      <w:r w:rsidRPr="00133411">
                        <w:rPr>
                          <w:rFonts w:ascii="Century Gothic" w:hAnsi="Century Gothic" w:cs="CenturyGothic"/>
                          <w:color w:val="000000"/>
                          <w:kern w:val="0"/>
                          <w:sz w:val="24"/>
                          <w:szCs w:val="24"/>
                          <w:lang w:val="en-GB"/>
                        </w:rPr>
                        <w:t xml:space="preserve">. </w:t>
                      </w:r>
                    </w:p>
                    <w:p w14:paraId="39FBDE3C"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lang w:val="en-GB"/>
                        </w:rPr>
                      </w:pPr>
                    </w:p>
                    <w:p w14:paraId="0E896EB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lang w:val="en-GB"/>
                        </w:rPr>
                      </w:pPr>
                      <w:r w:rsidRPr="00133411">
                        <w:rPr>
                          <w:rFonts w:ascii="Century Gothic" w:hAnsi="Century Gothic" w:cs="CenturyGothic"/>
                          <w:color w:val="000000"/>
                          <w:kern w:val="0"/>
                          <w:sz w:val="24"/>
                          <w:szCs w:val="24"/>
                          <w:lang w:val="en-GB"/>
                        </w:rPr>
                        <w:t xml:space="preserve">Schools and colleges also have a duty to tackle bullying and sexual harassment in schools and the government provided advice for schools and colleges on how to prevent and respond to reports of sexual violence and harassment between children and consent can play a major role here. Please note, SEND, or special education settings, will likely deliver RSE slightly differently. This is because the setting will teach RSE at an age and stage appropriate level. What has worked for one group of young people might not for another and vice versa. Therefore, many SEND schools will have a curriculum but will utilise differentiation, or the need to adapt based on the learners needs. </w:t>
                      </w:r>
                    </w:p>
                    <w:p w14:paraId="4969A19F" w14:textId="77777777" w:rsidR="00F56A9E" w:rsidRPr="00AF54F1"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r>
                        <w:rPr>
                          <w:rFonts w:ascii="Century Gothic" w:hAnsi="Century Gothic" w:cs="CenturyGothic"/>
                          <w:color w:val="7030A0"/>
                          <w:kern w:val="0"/>
                          <w:sz w:val="40"/>
                          <w:szCs w:val="40"/>
                          <w:lang w:val="en-GB"/>
                        </w:rPr>
                        <w:t>What if my child or young person discloses harm?</w:t>
                      </w:r>
                    </w:p>
                    <w:p w14:paraId="746A389C"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 xml:space="preserve">Comprehensive relationships and sex education could support someone to recognize if they have experienced some form of harm. They might feel safe </w:t>
                      </w:r>
                      <w:r>
                        <w:rPr>
                          <w:rFonts w:ascii="Century Gothic" w:hAnsi="Century Gothic" w:cs="CenturyGothic"/>
                          <w:color w:val="000000"/>
                          <w:kern w:val="0"/>
                          <w:sz w:val="24"/>
                          <w:szCs w:val="24"/>
                        </w:rPr>
                        <w:t>in school and</w:t>
                      </w:r>
                      <w:r w:rsidRPr="00133411">
                        <w:rPr>
                          <w:rFonts w:ascii="Century Gothic" w:hAnsi="Century Gothic" w:cs="CenturyGothic"/>
                          <w:color w:val="000000"/>
                          <w:kern w:val="0"/>
                          <w:sz w:val="24"/>
                          <w:szCs w:val="24"/>
                        </w:rPr>
                        <w:t xml:space="preserve"> talk to a teacher, and the school will follow their safeguarding policy. If you contact the school your child/young person attends, they should be able to get this across to you, but it may also be available on their website.</w:t>
                      </w:r>
                    </w:p>
                    <w:p w14:paraId="2A0AAF6F"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76F90B6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They might also come to you for help. Of course, the idea of any child or young person disclosing abuse is distressing, but the way it is handled will support the child’s recovery and healing processes.</w:t>
                      </w:r>
                    </w:p>
                    <w:p w14:paraId="4B37D665"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3828C851"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 xml:space="preserve">The </w:t>
                      </w:r>
                      <w:hyperlink r:id="rId35" w:history="1">
                        <w:r w:rsidRPr="00133411">
                          <w:rPr>
                            <w:rStyle w:val="Hyperlink"/>
                            <w:rFonts w:ascii="Century Gothic" w:hAnsi="Century Gothic" w:cs="CenturyGothic"/>
                            <w:kern w:val="0"/>
                            <w:sz w:val="24"/>
                            <w:szCs w:val="24"/>
                          </w:rPr>
                          <w:t>NSPCC provides advice</w:t>
                        </w:r>
                      </w:hyperlink>
                      <w:r w:rsidRPr="00133411">
                        <w:rPr>
                          <w:rFonts w:ascii="Century Gothic" w:hAnsi="Century Gothic" w:cs="CenturyGothic"/>
                          <w:color w:val="000000"/>
                          <w:kern w:val="0"/>
                          <w:sz w:val="24"/>
                          <w:szCs w:val="24"/>
                        </w:rPr>
                        <w:t xml:space="preserve"> about how to respond and speak to a child who reveals abuse. Ultimately listening, reassuring them they have done the right thing in telling you and it is not their fault, explain what’s going to happen next. You’ll also need to report what has happened as quickly as you can, while the details are fresh in your mind. Don’t confront the alleged abuser as this could make the situation worse. </w:t>
                      </w:r>
                      <w:hyperlink r:id="rId36" w:history="1">
                        <w:r w:rsidRPr="00133411">
                          <w:rPr>
                            <w:rStyle w:val="Hyperlink"/>
                            <w:rFonts w:ascii="Century Gothic" w:hAnsi="Century Gothic" w:cs="CenturyGothic"/>
                            <w:kern w:val="0"/>
                            <w:sz w:val="24"/>
                            <w:szCs w:val="24"/>
                          </w:rPr>
                          <w:t>Contact the NSPCC</w:t>
                        </w:r>
                      </w:hyperlink>
                      <w:r w:rsidRPr="00133411">
                        <w:rPr>
                          <w:rFonts w:ascii="Century Gothic" w:hAnsi="Century Gothic" w:cs="CenturyGothic"/>
                          <w:color w:val="000000"/>
                          <w:kern w:val="0"/>
                          <w:sz w:val="24"/>
                          <w:szCs w:val="24"/>
                        </w:rPr>
                        <w:t xml:space="preserve"> if you need to report abuse. </w:t>
                      </w:r>
                    </w:p>
                    <w:p w14:paraId="0F99AD49"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1599858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 xml:space="preserve">It might feel worrying reporting what has </w:t>
                      </w:r>
                      <w:proofErr w:type="gramStart"/>
                      <w:r w:rsidRPr="00133411">
                        <w:rPr>
                          <w:rFonts w:ascii="Century Gothic" w:hAnsi="Century Gothic" w:cs="CenturyGothic"/>
                          <w:color w:val="000000"/>
                          <w:kern w:val="0"/>
                          <w:sz w:val="24"/>
                          <w:szCs w:val="24"/>
                        </w:rPr>
                        <w:t>happened</w:t>
                      </w:r>
                      <w:proofErr w:type="gramEnd"/>
                      <w:r w:rsidRPr="00133411">
                        <w:rPr>
                          <w:rFonts w:ascii="Century Gothic" w:hAnsi="Century Gothic" w:cs="CenturyGothic"/>
                          <w:color w:val="000000"/>
                          <w:kern w:val="0"/>
                          <w:sz w:val="24"/>
                          <w:szCs w:val="24"/>
                        </w:rPr>
                        <w:t xml:space="preserve"> but professionals are there to support you and the child, helping you through the next steps. </w:t>
                      </w:r>
                    </w:p>
                    <w:p w14:paraId="3DA4C591"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p>
                    <w:p w14:paraId="753C1B9F"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000000"/>
                          <w:kern w:val="0"/>
                          <w:sz w:val="24"/>
                          <w:szCs w:val="24"/>
                        </w:rPr>
                      </w:pPr>
                      <w:r w:rsidRPr="00133411">
                        <w:rPr>
                          <w:rFonts w:ascii="Century Gothic" w:hAnsi="Century Gothic" w:cs="CenturyGothic"/>
                          <w:color w:val="000000"/>
                          <w:kern w:val="0"/>
                          <w:sz w:val="24"/>
                          <w:szCs w:val="24"/>
                        </w:rPr>
                        <w:t>If a child is in immediate danger call the police on 999 straight away.</w:t>
                      </w:r>
                    </w:p>
                    <w:p w14:paraId="1DFC9BB3" w14:textId="77777777" w:rsidR="00874F09" w:rsidRDefault="00874F09" w:rsidP="00F56A9E">
                      <w:pPr>
                        <w:widowControl/>
                        <w:autoSpaceDE w:val="0"/>
                        <w:autoSpaceDN w:val="0"/>
                        <w:adjustRightInd w:val="0"/>
                        <w:spacing w:after="0"/>
                        <w:jc w:val="both"/>
                        <w:rPr>
                          <w:rFonts w:ascii="CenturyGothic" w:hAnsi="CenturyGothic" w:cs="CenturyGothic"/>
                          <w:color w:val="7030A0"/>
                          <w:kern w:val="0"/>
                          <w:sz w:val="40"/>
                          <w:szCs w:val="40"/>
                          <w:lang w:val="en-GB"/>
                        </w:rPr>
                      </w:pPr>
                    </w:p>
                    <w:p w14:paraId="7EEDDC18" w14:textId="77777777" w:rsidR="00CC306E" w:rsidRDefault="00CC306E" w:rsidP="00F56A9E">
                      <w:pPr>
                        <w:widowControl/>
                        <w:autoSpaceDE w:val="0"/>
                        <w:autoSpaceDN w:val="0"/>
                        <w:adjustRightInd w:val="0"/>
                        <w:spacing w:after="0"/>
                        <w:jc w:val="both"/>
                        <w:rPr>
                          <w:rFonts w:ascii="CenturyGothic" w:hAnsi="CenturyGothic" w:cs="CenturyGothic"/>
                          <w:color w:val="7030A0"/>
                          <w:kern w:val="0"/>
                          <w:sz w:val="40"/>
                          <w:szCs w:val="40"/>
                          <w:lang w:val="en-GB"/>
                        </w:rPr>
                      </w:pPr>
                    </w:p>
                    <w:p w14:paraId="06217C29" w14:textId="77777777" w:rsidR="00874F09" w:rsidRDefault="00874F09" w:rsidP="00F56A9E">
                      <w:pPr>
                        <w:widowControl/>
                        <w:autoSpaceDE w:val="0"/>
                        <w:autoSpaceDN w:val="0"/>
                        <w:adjustRightInd w:val="0"/>
                        <w:spacing w:after="0"/>
                        <w:jc w:val="both"/>
                        <w:rPr>
                          <w:rFonts w:ascii="Century Gothic" w:hAnsi="Century Gothic" w:cs="CenturyGothic"/>
                          <w:color w:val="000000"/>
                          <w:kern w:val="0"/>
                          <w:sz w:val="24"/>
                          <w:szCs w:val="24"/>
                          <w:lang w:val="en-GB"/>
                        </w:rPr>
                      </w:pPr>
                    </w:p>
                    <w:p w14:paraId="4DA4D2B0" w14:textId="77777777" w:rsidR="001945CC" w:rsidRDefault="001945CC" w:rsidP="00F56A9E">
                      <w:pPr>
                        <w:widowControl/>
                        <w:autoSpaceDE w:val="0"/>
                        <w:autoSpaceDN w:val="0"/>
                        <w:adjustRightInd w:val="0"/>
                        <w:spacing w:after="0"/>
                        <w:jc w:val="both"/>
                        <w:rPr>
                          <w:rFonts w:ascii="CenturyGothic" w:hAnsi="CenturyGothic" w:cs="CenturyGothic"/>
                          <w:color w:val="7030A0"/>
                          <w:kern w:val="0"/>
                          <w:sz w:val="40"/>
                          <w:szCs w:val="40"/>
                          <w:lang w:val="en-GB"/>
                        </w:rPr>
                      </w:pPr>
                      <w:r>
                        <w:rPr>
                          <w:rFonts w:ascii="Century Gothic" w:hAnsi="Century Gothic" w:cs="CenturyGothic"/>
                          <w:color w:val="000000"/>
                          <w:kern w:val="0"/>
                          <w:sz w:val="24"/>
                          <w:szCs w:val="24"/>
                          <w:lang w:val="en-GB"/>
                        </w:rPr>
                        <w:t xml:space="preserve">During August, Brook </w:t>
                      </w:r>
                      <w:r w:rsidR="00874F09">
                        <w:rPr>
                          <w:rFonts w:ascii="Century Gothic" w:hAnsi="Century Gothic" w:cs="CenturyGothic"/>
                          <w:color w:val="000000"/>
                          <w:kern w:val="0"/>
                          <w:sz w:val="24"/>
                          <w:szCs w:val="24"/>
                          <w:lang w:val="en-GB"/>
                        </w:rPr>
                        <w:t>Thurrock</w:t>
                      </w:r>
                      <w:r>
                        <w:rPr>
                          <w:rFonts w:ascii="Century Gothic" w:hAnsi="Century Gothic" w:cs="CenturyGothic"/>
                          <w:color w:val="000000"/>
                          <w:kern w:val="0"/>
                          <w:sz w:val="24"/>
                          <w:szCs w:val="24"/>
                          <w:lang w:val="en-GB"/>
                        </w:rPr>
                        <w:t xml:space="preserve"> will be running various social media campaigns aimed at Parents, talking about local services and where to access support. We will also continue to advertise our national Facebook Live sessions. </w:t>
                      </w:r>
                    </w:p>
                    <w:p w14:paraId="473380B4" w14:textId="77777777" w:rsidR="00CC306E" w:rsidRDefault="00CC306E" w:rsidP="00F56A9E">
                      <w:pPr>
                        <w:widowControl/>
                        <w:autoSpaceDE w:val="0"/>
                        <w:autoSpaceDN w:val="0"/>
                        <w:adjustRightInd w:val="0"/>
                        <w:spacing w:after="0"/>
                        <w:jc w:val="both"/>
                        <w:rPr>
                          <w:rFonts w:ascii="CenturyGothic" w:hAnsi="CenturyGothic" w:cs="CenturyGothic"/>
                          <w:color w:val="7030A0"/>
                          <w:kern w:val="0"/>
                          <w:sz w:val="40"/>
                          <w:szCs w:val="40"/>
                          <w:lang w:val="en-GB"/>
                        </w:rPr>
                      </w:pPr>
                    </w:p>
                    <w:p w14:paraId="1DDD6045" w14:textId="77777777" w:rsidR="00F56A9E" w:rsidRDefault="00F56A9E" w:rsidP="00F56A9E">
                      <w:pPr>
                        <w:widowControl/>
                        <w:autoSpaceDE w:val="0"/>
                        <w:autoSpaceDN w:val="0"/>
                        <w:adjustRightInd w:val="0"/>
                        <w:spacing w:after="0"/>
                        <w:jc w:val="both"/>
                        <w:rPr>
                          <w:rFonts w:ascii="CenturyGothic" w:hAnsi="CenturyGothic" w:cs="CenturyGothic"/>
                          <w:color w:val="7030A0"/>
                          <w:kern w:val="0"/>
                          <w:sz w:val="40"/>
                          <w:szCs w:val="40"/>
                          <w:lang w:val="en-GB"/>
                        </w:rPr>
                      </w:pPr>
                    </w:p>
                  </w:txbxContent>
                </v:textbox>
                <w10:wrap type="square" anchorx="margin" anchory="margin"/>
              </v:shape>
            </w:pict>
          </mc:Fallback>
        </mc:AlternateContent>
      </w:r>
      <w:r w:rsidR="008E453B">
        <w:rPr>
          <w:noProof/>
          <w:lang w:val="en-GB" w:eastAsia="en-GB"/>
        </w:rPr>
        <mc:AlternateContent>
          <mc:Choice Requires="wps">
            <w:drawing>
              <wp:anchor distT="0" distB="0" distL="114300" distR="114300" simplePos="0" relativeHeight="251644928" behindDoc="0" locked="0" layoutInCell="1" allowOverlap="1" wp14:anchorId="01ED83EF" wp14:editId="0FEB0AF8">
                <wp:simplePos x="0" y="0"/>
                <wp:positionH relativeFrom="column">
                  <wp:posOffset>0</wp:posOffset>
                </wp:positionH>
                <wp:positionV relativeFrom="paragraph">
                  <wp:posOffset>0</wp:posOffset>
                </wp:positionV>
                <wp:extent cx="635000" cy="635000"/>
                <wp:effectExtent l="9525" t="9525" r="12700" b="12700"/>
                <wp:wrapNone/>
                <wp:docPr id="31"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9EA0" id="polygon2"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L5cQMAAIkKAAAOAAAAZHJzL2Uyb0RvYy54bWysVttu2zgQfS+w/0DwcYFGlhPnYkQpirRZ&#10;LNDdFkj6AbREWcJSpJakLadf3zOU5NJp5RpF/SCR5tHhzJwhZ27f7BrFttK62uiMp2czzqTOTVHr&#10;dcY/Pz28vubMeaELoYyWGX+Wjr+5++PVbdcu5dxURhXSMpBot+zajFfet8skcXklG+HOTCs1Fktj&#10;G+ExteuksKIDe6OS+Wx2mXTGFq01uXQO/77rF/ld4C9LmfuPZemkZyrjsM2Hpw3PFT2Tu1uxXFvR&#10;VnU+mCF+wYpG1Bqb7qneCS/YxtbfUTV1bo0zpT/LTZOYsqxzGXyAN+nshTePlWhl8AXBce0+TO73&#10;0eb/bj9ZVhcZP08506KBRq1Rz2uj55xVdVFI0pXi1LVuCfhj+8mSp679YPL/HNPmUSrEmVCY3FdC&#10;r+Vba01XSVHA1PBxcvA1TRx42Kr7xxTYUmy8CfHblbYhdkSG7YJMz3uZ5M6zHH9eni9mM4iZY2kY&#10;w7xELMeP843zf0kTiMT2g/O9ygVGQaNicPQJJGWjIPifCZuxji1uFvPrISf2ILgVgSq2uMTmA+NI&#10;hFhFmAmi8wPQj4kuIkywZsqqRQScsR+TXUaYo2RXEXCKDAd57+JRspsYiFhNGJfGwT9KmMYKUPSn&#10;GE9SIY1lOMYWSzGdHLEOx9hiLabZpoRAcq/H9BXVmNH5Tg8pjRHDuaOjQhneGkenh/IbZ+SpP4Fi&#10;CRStToARPQKfU25jv+NgBIfAi5PA8J3AVyeBkWcEvjkJTElEaKTIKVang4/IgZPgg5fpaW6mg5/p&#10;gaN9KAedLC7Kl6XIcoZStCKLoJzwJO84ZF3Gw9nAXYwR3Ty01JitfDIB5F9ck9ju26rS06hxbXy3&#10;gWnYDDENdxzYxvXx/au4YHwf9ZFqfL+k/Cm0V/33wg79heMkRTgJe01Iyqi0OKPq4qFWioRwdr26&#10;V5ZtBTqNh/AbcuwApjRJijKzCEIerB1QoMJRkesDdgBrao+WSdVNxq/3ILGkavteFyGLvKhVPw4C&#10;woux4vZlfGWKZ1Rfa/p+CP0bBpWxXzjr0Atl3P2/EVZypv7WqOA36cUFQu7D5GJxNcfExiureEXo&#10;HFQZ9xxXEg3vfd9wbVpbr6vQKFDEtHmLql/WVJ2Dfb1VwwT9Tgj+0JtRQxXPA+pbB3n3FQAA//8D&#10;AFBLAwQUAAYACAAAACEAC2gYutgAAAAFAQAADwAAAGRycy9kb3ducmV2LnhtbEyPT0vEMBDF74Lf&#10;IYzgzU38i9Smi4iirCi47sXbbDO21WZSmmy2fntnRdDLMI83vPm9cj75XmUaYxfYwvHMgCKug+u4&#10;sbB6vTu6BBUTssM+MFn4ogjzan+vxMKFLb9QXqZGSQjHAi20KQ2F1rFuyWOchYFYvPcwekwix0a7&#10;EbcS7nt9YsyF9tixfGhxoJuW6s/lxlt4el58LN58Pr99fDgz+fQ+r6asrT08mK6vQCWa0t8x7PAF&#10;HSphWocNu6h6C1Ik/cydZ4zI9e+iq1L/p6++AQAA//8DAFBLAQItABQABgAIAAAAIQC2gziS/gAA&#10;AOEBAAATAAAAAAAAAAAAAAAAAAAAAABbQ29udGVudF9UeXBlc10ueG1sUEsBAi0AFAAGAAgAAAAh&#10;ADj9If/WAAAAlAEAAAsAAAAAAAAAAAAAAAAALwEAAF9yZWxzLy5yZWxzUEsBAi0AFAAGAAgAAAAh&#10;AHkIYvlxAwAAiQoAAA4AAAAAAAAAAAAAAAAALgIAAGRycy9lMm9Eb2MueG1sUEsBAi0AFAAGAAgA&#10;AAAhAAtoGLrYAAAABQEAAA8AAAAAAAAAAAAAAAAAywUAAGRycy9kb3ducmV2LnhtbFBLBQYAAAAA&#10;BAAEAPMAAADQBgAAAAA=&#10;" path="m,l,,59528,r,l59528,5600r,l,5600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58240" behindDoc="1" locked="0" layoutInCell="1" allowOverlap="1" wp14:anchorId="471086D7" wp14:editId="6011C02B">
                <wp:simplePos x="0" y="0"/>
                <wp:positionH relativeFrom="page">
                  <wp:posOffset>0</wp:posOffset>
                </wp:positionH>
                <wp:positionV relativeFrom="page">
                  <wp:posOffset>9980930</wp:posOffset>
                </wp:positionV>
                <wp:extent cx="7560310" cy="711200"/>
                <wp:effectExtent l="0" t="0" r="2540" b="4445"/>
                <wp:wrapNone/>
                <wp:docPr id="30"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12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EB260" id="WS_polygon2" o:spid="_x0000_s1026" style="position:absolute;margin-left:0;margin-top:785.9pt;width:595.3pt;height: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68wQMAADQLAAAOAAAAZHJzL2Uyb0RvYy54bWysVtGOmzgUfV9p/8HicaUMmIEkoGGqdmaz&#10;Wmm2rTSz2seVAyaggk1tJ2S66r/3XgMpzJY0qpoHMPHhcO891/a5eXWsK3LgSpdSJA698hzCRSqz&#10;UuwS5++nzWLtEG2YyFglBU+cZ66dV7e//nLTNjH3ZSGrjCsCJELHbZM4hTFN7Lo6LXjN9JVsuIDJ&#10;XKqaGXhUOzdTrAX2unJ9z1u6rVRZo2TKtYZ/77tJ59by5zlPzbs819yQKnEgNmOvyl63eHVvb1i8&#10;U6wpyrQPg/1AFDUrBXz0RHXPDCN7Vf6Pqi5TJbXMzVUqa1fmeZlymwNkQ70X2TwWrOE2FyiObk5l&#10;0j+PNn17eK9ImSXONZRHsBo0+ufx30ZWzzspfKxP2+gYYI/Ne4UZ6uZBph80EfKuYGLHXysl24Kz&#10;DKKiiHcnL+CDhlfJtv1LZsDO9kbaUh1zVSMhFIEcrSLPJ0X40ZAU/lyFS++aQmQpzK0oBcntJ1g8&#10;vJ3utfmDS8vEDg/adIpmMLJ6ZH1ST0CS1xWI+5tLPNKSMAr9da//CUQnoILA54ceOWH8CWaG6HoC&#10;+jZRMMLYaOaiCkdAj3ybbDnCnCVbjYBzZLBoT7U6SxaNgVCrmeBQwcsI6VgBrP4c40Uq0LEM59jG&#10;Usw3x1iHc2xjLebZ5oRwYRcZ2pcVQ0enR9G3NIwILDxcK9jhjdS4fLC/YY08dUuQxYDC2RkwVA/B&#10;1/1iOg+G4iA4vAgMuSN4dREY+gzB0UVgbCJEQ4vgLvO9FGmfI/TARfA+S3pZmrTPk04S7YLqdVJw&#10;+Lw8dpRD4NjZYkSgHDMo7zAkbeJ0mxIpYIQ7D07V8sCfpAWZF/skfO7rbCXmUcPccG8sU/8xqOmw&#10;qQ7zw/1HcTb4ruoD1XB/SfldaKf6z4VN84UyohS2p06aoJSjo0XLqsw2ZVWhEFrttneVIgcGriK8&#10;99eRPSjhlQmssitQSHxtKAa+DodbLzsec9Yl/BdRP/De+NFis1yvFsEmCBfRylsvPBq9iZZeEAX3&#10;m8/YDzSIizLLuHgoBR8cCw0ucwS9d+q8hvUs2HRwEIa21SbRT5L07K9fSBNYXRowcFVZJ876BGIx&#10;GoLfRWb73LCy6sbuNHxbcajBcLdVsfYBHUPnPLYyewb3oGRn3cBqwqCQ6pNDWrBtiaM/7pniDqn+&#10;FOBAIhoE0DHGPgThyocHNZ7ZjmeYSIEqcYwDOyoO70znDfeNKncFfInawgj5GlxLXqK5sPF1UfUP&#10;YM1sBr2NRO83fraor2b39gsAAAD//wMAUEsDBBQABgAIAAAAIQBTKc/13wAAAAsBAAAPAAAAZHJz&#10;L2Rvd25yZXYueG1sTI9BT4NAEIXvJv6HzZh4swsYkSJLYzUcPFo9eNyyI2DZWcIuLfLrnZ7sbWbe&#10;y5vvFZvZ9uKIo+8cKYhXEQik2pmOGgWfH9VdBsIHTUb3jlDBL3rYlNdXhc6NO9E7HnehERxCPtcK&#10;2hCGXEpft2i1X7kBibVvN1odeB0baUZ94nDbyySKUml1R/yh1QO+tFgfdpNVsCTbt27aVuuqTZav&#10;12GRP4daKnV7Mz8/gQg4h38znPEZHUpm2ruJjBe9Ai4S+PrwGHODsx6voxTEnqc0u89AloW87FD+&#10;AQAA//8DAFBLAQItABQABgAIAAAAIQC2gziS/gAAAOEBAAATAAAAAAAAAAAAAAAAAAAAAABbQ29u&#10;dGVudF9UeXBlc10ueG1sUEsBAi0AFAAGAAgAAAAhADj9If/WAAAAlAEAAAsAAAAAAAAAAAAAAAAA&#10;LwEAAF9yZWxzLy5yZWxzUEsBAi0AFAAGAAgAAAAhAE4VPrzBAwAANAsAAA4AAAAAAAAAAAAAAAAA&#10;LgIAAGRycy9lMm9Eb2MueG1sUEsBAi0AFAAGAAgAAAAhAFMpz/XfAAAACwEAAA8AAAAAAAAAAAAA&#10;AAAAGwYAAGRycy9kb3ducmV2LnhtbFBLBQYAAAAABAAEAPMAAAAnBwAAAAA=&#10;" path="m,l,,59528,r,l59528,5600r,l,5600r,l,e" fillcolor="#5d2892" stroked="f">
                <v:stroke joinstyle="miter"/>
                <v:path o:connecttype="custom" o:connectlocs="0,0;0,0;7560310,0;7560310,0;7560310,711200;7560310,711200;0,711200;0,711200;0,0" o:connectangles="0,0,0,0,0,0,0,0,0"/>
                <w10:wrap anchorx="page" anchory="page"/>
              </v:shape>
            </w:pict>
          </mc:Fallback>
        </mc:AlternateContent>
      </w:r>
    </w:p>
    <w:p w14:paraId="0DF47D39" w14:textId="77777777" w:rsidR="005A76FB" w:rsidRDefault="00133411">
      <w:pPr>
        <w:sectPr w:rsidR="005A76FB">
          <w:pgSz w:w="11906" w:h="16839"/>
          <w:pgMar w:top="0" w:right="0" w:bottom="0" w:left="0" w:header="0" w:footer="0" w:gutter="0"/>
          <w:cols w:space="425"/>
        </w:sectPr>
      </w:pPr>
      <w:bookmarkStart w:id="2" w:name="3"/>
      <w:bookmarkEnd w:id="2"/>
      <w:r w:rsidRPr="00F14ACE">
        <w:rPr>
          <w:noProof/>
          <w:lang w:val="en-GB" w:eastAsia="en-GB"/>
        </w:rPr>
        <w:lastRenderedPageBreak/>
        <mc:AlternateContent>
          <mc:Choice Requires="wps">
            <w:drawing>
              <wp:anchor distT="45720" distB="45720" distL="114300" distR="114300" simplePos="0" relativeHeight="251679744" behindDoc="0" locked="0" layoutInCell="1" allowOverlap="1" wp14:anchorId="24061833" wp14:editId="18DB298E">
                <wp:simplePos x="0" y="0"/>
                <wp:positionH relativeFrom="margin">
                  <wp:posOffset>464820</wp:posOffset>
                </wp:positionH>
                <wp:positionV relativeFrom="margin">
                  <wp:posOffset>655320</wp:posOffset>
                </wp:positionV>
                <wp:extent cx="6638925" cy="8793480"/>
                <wp:effectExtent l="0" t="0" r="952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93480"/>
                        </a:xfrm>
                        <a:prstGeom prst="rect">
                          <a:avLst/>
                        </a:prstGeom>
                        <a:solidFill>
                          <a:srgbClr val="FFFFFF"/>
                        </a:solidFill>
                        <a:ln w="9525">
                          <a:noFill/>
                          <a:miter lim="800000"/>
                          <a:headEnd/>
                          <a:tailEnd/>
                        </a:ln>
                      </wps:spPr>
                      <wps:txbx>
                        <w:txbxContent>
                          <w:p w14:paraId="62EE6E2C" w14:textId="77777777" w:rsidR="00F56A9E"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r>
                              <w:rPr>
                                <w:rFonts w:ascii="Century Gothic" w:hAnsi="Century Gothic" w:cs="CenturyGothic"/>
                                <w:color w:val="7030A0"/>
                                <w:kern w:val="0"/>
                                <w:sz w:val="40"/>
                                <w:szCs w:val="40"/>
                                <w:lang w:val="en-GB"/>
                              </w:rPr>
                              <w:t>Common questions</w:t>
                            </w:r>
                          </w:p>
                          <w:p w14:paraId="70057708" w14:textId="77777777" w:rsidR="00133411"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p>
                          <w:p w14:paraId="1CB46113"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“When is the right time to start discussions around sex and relationships?”</w:t>
                            </w:r>
                          </w:p>
                          <w:p w14:paraId="4EFCD06C"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53D493C1"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 xml:space="preserve">Follow your child or young person’s lead. If they are feeling that their question is important enough to ask, then this should be the right time to answer them in an appropriate manner. </w:t>
                            </w:r>
                            <w:r w:rsidR="001469B9">
                              <w:rPr>
                                <w:rFonts w:ascii="Century Gothic" w:hAnsi="Century Gothic" w:cs="CenturyGothic"/>
                                <w:kern w:val="0"/>
                                <w:sz w:val="24"/>
                                <w:szCs w:val="24"/>
                                <w:lang w:val="en-GB"/>
                              </w:rPr>
                              <w:t>If they are unable to</w:t>
                            </w:r>
                            <w:r w:rsidRPr="001469B9">
                              <w:rPr>
                                <w:rFonts w:ascii="Century Gothic" w:hAnsi="Century Gothic" w:cs="CenturyGothic"/>
                                <w:kern w:val="0"/>
                                <w:sz w:val="24"/>
                                <w:szCs w:val="24"/>
                                <w:lang w:val="en-GB"/>
                              </w:rPr>
                              <w:t xml:space="preserve"> verbally communicate their desire to find out more, we can be led by non-verbal communication too; for example, are they showing an interest in their own bodies or that of others.</w:t>
                            </w:r>
                          </w:p>
                          <w:p w14:paraId="1D3528C2"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p>
                          <w:p w14:paraId="1B69658F" w14:textId="73425974" w:rsidR="00133411" w:rsidRPr="001469B9" w:rsidRDefault="001469B9" w:rsidP="00133411">
                            <w:pPr>
                              <w:widowControl/>
                              <w:autoSpaceDE w:val="0"/>
                              <w:autoSpaceDN w:val="0"/>
                              <w:adjustRightInd w:val="0"/>
                              <w:spacing w:after="0"/>
                              <w:jc w:val="both"/>
                              <w:rPr>
                                <w:rFonts w:ascii="Century Gothic" w:hAnsi="Century Gothic" w:cs="CenturyGothic"/>
                                <w:kern w:val="0"/>
                                <w:sz w:val="24"/>
                                <w:szCs w:val="24"/>
                                <w:lang w:val="en-GB"/>
                              </w:rPr>
                            </w:pPr>
                            <w:r>
                              <w:rPr>
                                <w:rFonts w:ascii="Century Gothic" w:hAnsi="Century Gothic" w:cs="CenturyGothic"/>
                                <w:kern w:val="0"/>
                                <w:sz w:val="24"/>
                                <w:szCs w:val="24"/>
                                <w:lang w:val="en-GB"/>
                              </w:rPr>
                              <w:t xml:space="preserve">Also, don’t panic! We do not </w:t>
                            </w:r>
                            <w:r w:rsidR="00133411" w:rsidRPr="001469B9">
                              <w:rPr>
                                <w:rFonts w:ascii="Century Gothic" w:hAnsi="Century Gothic" w:cs="CenturyGothic"/>
                                <w:kern w:val="0"/>
                                <w:sz w:val="24"/>
                                <w:szCs w:val="24"/>
                                <w:lang w:val="en-GB"/>
                              </w:rPr>
                              <w:t xml:space="preserve">always know all the answers and it can be a </w:t>
                            </w:r>
                            <w:proofErr w:type="gramStart"/>
                            <w:r w:rsidR="00133411" w:rsidRPr="001469B9">
                              <w:rPr>
                                <w:rFonts w:ascii="Century Gothic" w:hAnsi="Century Gothic" w:cs="CenturyGothic"/>
                                <w:kern w:val="0"/>
                                <w:sz w:val="24"/>
                                <w:szCs w:val="24"/>
                                <w:lang w:val="en-GB"/>
                              </w:rPr>
                              <w:t>really good</w:t>
                            </w:r>
                            <w:proofErr w:type="gramEnd"/>
                            <w:r w:rsidR="00133411" w:rsidRPr="001469B9">
                              <w:rPr>
                                <w:rFonts w:ascii="Century Gothic" w:hAnsi="Century Gothic" w:cs="CenturyGothic"/>
                                <w:kern w:val="0"/>
                                <w:sz w:val="24"/>
                                <w:szCs w:val="24"/>
                                <w:lang w:val="en-GB"/>
                              </w:rPr>
                              <w:t xml:space="preserve"> opportunity for us to broaden our own understanding. Havi</w:t>
                            </w:r>
                            <w:r>
                              <w:rPr>
                                <w:rFonts w:ascii="Century Gothic" w:hAnsi="Century Gothic" w:cs="CenturyGothic"/>
                                <w:kern w:val="0"/>
                                <w:sz w:val="24"/>
                                <w:szCs w:val="24"/>
                                <w:lang w:val="en-GB"/>
                              </w:rPr>
                              <w:t>ng a ‘safe google’ can be</w:t>
                            </w:r>
                            <w:r w:rsidR="00133411" w:rsidRPr="001469B9">
                              <w:rPr>
                                <w:rFonts w:ascii="Century Gothic" w:hAnsi="Century Gothic" w:cs="CenturyGothic"/>
                                <w:kern w:val="0"/>
                                <w:sz w:val="24"/>
                                <w:szCs w:val="24"/>
                                <w:lang w:val="en-GB"/>
                              </w:rPr>
                              <w:t xml:space="preserve"> helpful (just be really aware of what you are go</w:t>
                            </w:r>
                            <w:r w:rsidR="00414080">
                              <w:rPr>
                                <w:rFonts w:ascii="Century Gothic" w:hAnsi="Century Gothic" w:cs="CenturyGothic"/>
                                <w:kern w:val="0"/>
                                <w:sz w:val="24"/>
                                <w:szCs w:val="24"/>
                                <w:lang w:val="en-GB"/>
                              </w:rPr>
                              <w:t>o</w:t>
                            </w:r>
                            <w:r w:rsidR="00133411" w:rsidRPr="001469B9">
                              <w:rPr>
                                <w:rFonts w:ascii="Century Gothic" w:hAnsi="Century Gothic" w:cs="CenturyGothic"/>
                                <w:kern w:val="0"/>
                                <w:sz w:val="24"/>
                                <w:szCs w:val="24"/>
                                <w:lang w:val="en-GB"/>
                              </w:rPr>
                              <w:t xml:space="preserve">gling) and head over to reputable sources, such as ourselves, </w:t>
                            </w:r>
                            <w:hyperlink r:id="rId37" w:history="1">
                              <w:r w:rsidR="00133411" w:rsidRPr="001469B9">
                                <w:rPr>
                                  <w:rStyle w:val="Hyperlink"/>
                                  <w:rFonts w:ascii="Century Gothic" w:hAnsi="Century Gothic" w:cs="CenturyGothic"/>
                                  <w:b/>
                                  <w:color w:val="7030A0"/>
                                  <w:kern w:val="0"/>
                                  <w:sz w:val="24"/>
                                  <w:szCs w:val="24"/>
                                  <w:lang w:val="en-GB"/>
                                </w:rPr>
                                <w:t>Brook.org.uk</w:t>
                              </w:r>
                            </w:hyperlink>
                            <w:r w:rsidR="00133411" w:rsidRPr="001469B9">
                              <w:rPr>
                                <w:rFonts w:ascii="Century Gothic" w:hAnsi="Century Gothic" w:cs="CenturyGothic"/>
                                <w:kern w:val="0"/>
                                <w:sz w:val="24"/>
                                <w:szCs w:val="24"/>
                                <w:lang w:val="en-GB"/>
                              </w:rPr>
                              <w:t xml:space="preserve">, and </w:t>
                            </w:r>
                            <w:hyperlink r:id="rId38" w:history="1">
                              <w:r w:rsidR="00133411" w:rsidRPr="001469B9">
                                <w:rPr>
                                  <w:rStyle w:val="Hyperlink"/>
                                  <w:rFonts w:ascii="Century Gothic" w:hAnsi="Century Gothic" w:cs="CenturyGothic"/>
                                  <w:b/>
                                  <w:color w:val="7030A0"/>
                                  <w:kern w:val="0"/>
                                  <w:sz w:val="24"/>
                                  <w:szCs w:val="24"/>
                                  <w:lang w:val="en-GB"/>
                                </w:rPr>
                                <w:t>Mencap</w:t>
                              </w:r>
                            </w:hyperlink>
                            <w:r w:rsidR="00133411" w:rsidRPr="001469B9">
                              <w:rPr>
                                <w:rFonts w:ascii="Century Gothic" w:hAnsi="Century Gothic" w:cs="CenturyGothic"/>
                                <w:kern w:val="0"/>
                                <w:sz w:val="24"/>
                                <w:szCs w:val="24"/>
                                <w:lang w:val="en-GB"/>
                              </w:rPr>
                              <w:t>. The important thing to remember is that they trust you enough to ask the questions!</w:t>
                            </w:r>
                          </w:p>
                          <w:p w14:paraId="3569D293"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p>
                          <w:p w14:paraId="37C03103"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It can sometimes feel overwhelming as parents and carers;</w:t>
                            </w:r>
                            <w:r w:rsidR="001469B9">
                              <w:rPr>
                                <w:rFonts w:ascii="Century Gothic" w:hAnsi="Century Gothic" w:cs="CenturyGothic"/>
                                <w:kern w:val="0"/>
                                <w:sz w:val="24"/>
                                <w:szCs w:val="24"/>
                                <w:lang w:val="en-GB"/>
                              </w:rPr>
                              <w:t xml:space="preserve"> that we do not </w:t>
                            </w:r>
                            <w:r w:rsidRPr="001469B9">
                              <w:rPr>
                                <w:rFonts w:ascii="Century Gothic" w:hAnsi="Century Gothic" w:cs="CenturyGothic"/>
                                <w:kern w:val="0"/>
                                <w:sz w:val="24"/>
                                <w:szCs w:val="24"/>
                                <w:lang w:val="en-GB"/>
                              </w:rPr>
                              <w:t xml:space="preserve">want to answer questions incorrectly, at the wrong time or “put ideas in their heads” but taking an age and stage appropriate approach can be </w:t>
                            </w:r>
                            <w:proofErr w:type="gramStart"/>
                            <w:r w:rsidRPr="001469B9">
                              <w:rPr>
                                <w:rFonts w:ascii="Century Gothic" w:hAnsi="Century Gothic" w:cs="CenturyGothic"/>
                                <w:kern w:val="0"/>
                                <w:sz w:val="24"/>
                                <w:szCs w:val="24"/>
                                <w:lang w:val="en-GB"/>
                              </w:rPr>
                              <w:t>really healthy</w:t>
                            </w:r>
                            <w:proofErr w:type="gramEnd"/>
                            <w:r w:rsidRPr="001469B9">
                              <w:rPr>
                                <w:rFonts w:ascii="Century Gothic" w:hAnsi="Century Gothic" w:cs="CenturyGothic"/>
                                <w:kern w:val="0"/>
                                <w:sz w:val="24"/>
                                <w:szCs w:val="24"/>
                                <w:lang w:val="en-GB"/>
                              </w:rPr>
                              <w:t xml:space="preserve"> and lead to happy conversations about important life experiences, preparing them for a fulfilling adult life.</w:t>
                            </w:r>
                          </w:p>
                          <w:p w14:paraId="6325113C" w14:textId="77777777" w:rsidR="00133411" w:rsidRPr="001469B9" w:rsidRDefault="00133411" w:rsidP="00133411">
                            <w:pPr>
                              <w:widowControl/>
                              <w:autoSpaceDE w:val="0"/>
                              <w:autoSpaceDN w:val="0"/>
                              <w:adjustRightInd w:val="0"/>
                              <w:spacing w:after="0"/>
                              <w:jc w:val="both"/>
                              <w:rPr>
                                <w:rFonts w:ascii="Century Gothic" w:hAnsi="Century Gothic" w:cs="CenturyGothic"/>
                                <w:b/>
                                <w:kern w:val="0"/>
                                <w:sz w:val="24"/>
                                <w:szCs w:val="24"/>
                                <w:lang w:val="en-GB"/>
                              </w:rPr>
                            </w:pPr>
                          </w:p>
                          <w:p w14:paraId="20132023" w14:textId="661FFC54"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 xml:space="preserve">Brook believes that every young person has equal rights to express their own sexuality and gender, and they should have the same access to RSE. This does not mean that it’s a ‘one size fits all’ approach to </w:t>
                            </w:r>
                            <w:proofErr w:type="gramStart"/>
                            <w:r w:rsidRPr="001469B9">
                              <w:rPr>
                                <w:rFonts w:ascii="Century Gothic" w:hAnsi="Century Gothic" w:cs="CenturyGothic"/>
                                <w:kern w:val="0"/>
                                <w:sz w:val="24"/>
                                <w:szCs w:val="24"/>
                                <w:lang w:val="en-GB"/>
                              </w:rPr>
                              <w:t>RSE,</w:t>
                            </w:r>
                            <w:proofErr w:type="gramEnd"/>
                            <w:r w:rsidR="00BD0891">
                              <w:rPr>
                                <w:rFonts w:ascii="Century Gothic" w:hAnsi="Century Gothic" w:cs="CenturyGothic"/>
                                <w:kern w:val="0"/>
                                <w:sz w:val="24"/>
                                <w:szCs w:val="24"/>
                                <w:lang w:val="en-GB"/>
                              </w:rPr>
                              <w:t xml:space="preserve"> </w:t>
                            </w:r>
                            <w:proofErr w:type="gramStart"/>
                            <w:r w:rsidRPr="001469B9">
                              <w:rPr>
                                <w:rFonts w:ascii="Century Gothic" w:hAnsi="Century Gothic" w:cs="CenturyGothic"/>
                                <w:kern w:val="0"/>
                                <w:sz w:val="24"/>
                                <w:szCs w:val="24"/>
                                <w:lang w:val="en-GB"/>
                              </w:rPr>
                              <w:t>but</w:t>
                            </w:r>
                            <w:proofErr w:type="gramEnd"/>
                            <w:r w:rsidRPr="001469B9">
                              <w:rPr>
                                <w:rFonts w:ascii="Century Gothic" w:hAnsi="Century Gothic" w:cs="CenturyGothic"/>
                                <w:kern w:val="0"/>
                                <w:sz w:val="24"/>
                                <w:szCs w:val="24"/>
                                <w:lang w:val="en-GB"/>
                              </w:rPr>
                              <w:t xml:space="preserve"> tailoring the discussion to meet the needs and understanding of your children and young people. </w:t>
                            </w:r>
                          </w:p>
                          <w:p w14:paraId="18C4A36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4ABE55BA"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“What should be discussed?”</w:t>
                            </w:r>
                          </w:p>
                          <w:p w14:paraId="02EBA534"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252D6D32"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 xml:space="preserve">Again, as parents and carers, follow the lead of your child or young person. If your young person attends a school or setting, they may be able to advise on what topics they are currently </w:t>
                            </w:r>
                            <w:proofErr w:type="gramStart"/>
                            <w:r w:rsidRPr="001469B9">
                              <w:rPr>
                                <w:rFonts w:ascii="Century Gothic" w:hAnsi="Century Gothic" w:cs="CenturyGothic"/>
                                <w:kern w:val="0"/>
                                <w:sz w:val="24"/>
                                <w:szCs w:val="24"/>
                                <w:lang w:val="en-GB"/>
                              </w:rPr>
                              <w:t>covering, and</w:t>
                            </w:r>
                            <w:proofErr w:type="gramEnd"/>
                            <w:r w:rsidRPr="001469B9">
                              <w:rPr>
                                <w:rFonts w:ascii="Century Gothic" w:hAnsi="Century Gothic" w:cs="CenturyGothic"/>
                                <w:kern w:val="0"/>
                                <w:sz w:val="24"/>
                                <w:szCs w:val="24"/>
                                <w:lang w:val="en-GB"/>
                              </w:rPr>
                              <w:t xml:space="preserve"> offer further guidance on what you could discuss at home.</w:t>
                            </w:r>
                          </w:p>
                          <w:p w14:paraId="5AC2DE92"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p>
                          <w:p w14:paraId="00E17BDB"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469B9">
                              <w:rPr>
                                <w:rFonts w:ascii="Century Gothic" w:hAnsi="Century Gothic" w:cs="CenturyGothic"/>
                                <w:kern w:val="0"/>
                                <w:sz w:val="24"/>
                                <w:szCs w:val="24"/>
                                <w:lang w:val="en-GB"/>
                              </w:rPr>
                              <w:t xml:space="preserve">Within schools and settings, they will be following RSE government guidelines. Education will be offered on consent, anatomy, puberty, and healthy relationships, amongst many other topics. Under the government guidelines, it states to ‘tailor content to keep it appropriate for those participating’ and content should be accessible for all. Schools and settings should be aware that some pupils are more vulnerable to exploitation, bullying and other issues due to the nature of their SEND. RSE can be an amazing tool to help safeguard and protect our children and young people. For example, the topic of </w:t>
                            </w:r>
                            <w:r w:rsidRPr="00133411">
                              <w:rPr>
                                <w:rFonts w:ascii="Century Gothic" w:hAnsi="Century Gothic" w:cs="CenturyGothic"/>
                                <w:color w:val="7030A0"/>
                                <w:kern w:val="0"/>
                                <w:sz w:val="24"/>
                                <w:szCs w:val="24"/>
                                <w:lang w:val="en-GB"/>
                              </w:rPr>
                              <w:t xml:space="preserve">appropriate touch can be </w:t>
                            </w:r>
                            <w:proofErr w:type="gramStart"/>
                            <w:r w:rsidRPr="00133411">
                              <w:rPr>
                                <w:rFonts w:ascii="Century Gothic" w:hAnsi="Century Gothic" w:cs="CenturyGothic"/>
                                <w:color w:val="7030A0"/>
                                <w:kern w:val="0"/>
                                <w:sz w:val="24"/>
                                <w:szCs w:val="24"/>
                                <w:lang w:val="en-GB"/>
                              </w:rPr>
                              <w:t>really helpful</w:t>
                            </w:r>
                            <w:proofErr w:type="gramEnd"/>
                            <w:r w:rsidRPr="00133411">
                              <w:rPr>
                                <w:rFonts w:ascii="Century Gothic" w:hAnsi="Century Gothic" w:cs="CenturyGothic"/>
                                <w:color w:val="7030A0"/>
                                <w:kern w:val="0"/>
                                <w:sz w:val="24"/>
                                <w:szCs w:val="24"/>
                                <w:lang w:val="en-GB"/>
                              </w:rPr>
                              <w:t xml:space="preserve"> and allow children and young people to understand what is safe and healthy, especially when they may be having personal care, and who they can turn to if support is needed. </w:t>
                            </w:r>
                          </w:p>
                          <w:p w14:paraId="65593AD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2B33A32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Language is </w:t>
                            </w:r>
                            <w:proofErr w:type="gramStart"/>
                            <w:r w:rsidRPr="00133411">
                              <w:rPr>
                                <w:rFonts w:ascii="Century Gothic" w:hAnsi="Century Gothic" w:cs="CenturyGothic"/>
                                <w:color w:val="7030A0"/>
                                <w:kern w:val="0"/>
                                <w:sz w:val="24"/>
                                <w:szCs w:val="24"/>
                                <w:lang w:val="en-GB"/>
                              </w:rPr>
                              <w:t>really important</w:t>
                            </w:r>
                            <w:proofErr w:type="gramEnd"/>
                            <w:r w:rsidRPr="00133411">
                              <w:rPr>
                                <w:rFonts w:ascii="Century Gothic" w:hAnsi="Century Gothic" w:cs="CenturyGothic"/>
                                <w:color w:val="7030A0"/>
                                <w:kern w:val="0"/>
                                <w:sz w:val="24"/>
                                <w:szCs w:val="24"/>
                                <w:lang w:val="en-GB"/>
                              </w:rPr>
                              <w:t xml:space="preserve">! For example, correct terminology should be given to penis, testicles, </w:t>
                            </w:r>
                            <w:proofErr w:type="gramStart"/>
                            <w:r w:rsidRPr="00133411">
                              <w:rPr>
                                <w:rFonts w:ascii="Century Gothic" w:hAnsi="Century Gothic" w:cs="CenturyGothic"/>
                                <w:color w:val="7030A0"/>
                                <w:kern w:val="0"/>
                                <w:sz w:val="24"/>
                                <w:szCs w:val="24"/>
                                <w:lang w:val="en-GB"/>
                              </w:rPr>
                              <w:t>vulva</w:t>
                            </w:r>
                            <w:proofErr w:type="gramEnd"/>
                            <w:r w:rsidRPr="00133411">
                              <w:rPr>
                                <w:rFonts w:ascii="Century Gothic" w:hAnsi="Century Gothic" w:cs="CenturyGothic"/>
                                <w:color w:val="7030A0"/>
                                <w:kern w:val="0"/>
                                <w:sz w:val="24"/>
                                <w:szCs w:val="24"/>
                                <w:lang w:val="en-GB"/>
                              </w:rPr>
                              <w:t xml:space="preserve"> and vagina. This may feel uncomfortable at first, as we may be more used to calling genitals by things such as ‘willy’ or ‘</w:t>
                            </w:r>
                            <w:proofErr w:type="spellStart"/>
                            <w:r w:rsidRPr="00133411">
                              <w:rPr>
                                <w:rFonts w:ascii="Century Gothic" w:hAnsi="Century Gothic" w:cs="CenturyGothic"/>
                                <w:color w:val="7030A0"/>
                                <w:kern w:val="0"/>
                                <w:sz w:val="24"/>
                                <w:szCs w:val="24"/>
                                <w:lang w:val="en-GB"/>
                              </w:rPr>
                              <w:t>noonie</w:t>
                            </w:r>
                            <w:proofErr w:type="spellEnd"/>
                            <w:proofErr w:type="gramStart"/>
                            <w:r w:rsidRPr="00133411">
                              <w:rPr>
                                <w:rFonts w:ascii="Century Gothic" w:hAnsi="Century Gothic" w:cs="CenturyGothic"/>
                                <w:color w:val="7030A0"/>
                                <w:kern w:val="0"/>
                                <w:sz w:val="24"/>
                                <w:szCs w:val="24"/>
                                <w:lang w:val="en-GB"/>
                              </w:rPr>
                              <w:t>’, but</w:t>
                            </w:r>
                            <w:proofErr w:type="gramEnd"/>
                            <w:r w:rsidRPr="00133411">
                              <w:rPr>
                                <w:rFonts w:ascii="Century Gothic" w:hAnsi="Century Gothic" w:cs="CenturyGothic"/>
                                <w:color w:val="7030A0"/>
                                <w:kern w:val="0"/>
                                <w:sz w:val="24"/>
                                <w:szCs w:val="24"/>
                                <w:lang w:val="en-GB"/>
                              </w:rPr>
                              <w:t xml:space="preserve"> giving the correct name can again aid towards safeguarding, and also give them a good starting point for future discussions on contraception and STI’s.</w:t>
                            </w:r>
                          </w:p>
                          <w:p w14:paraId="7707BC74"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 </w:t>
                            </w:r>
                          </w:p>
                          <w:p w14:paraId="7ED59670" w14:textId="77777777" w:rsidR="00133411" w:rsidRPr="00133411" w:rsidRDefault="00133411" w:rsidP="00133411">
                            <w:pPr>
                              <w:widowControl/>
                              <w:numPr>
                                <w:ilvl w:val="0"/>
                                <w:numId w:val="10"/>
                              </w:numPr>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How can I support my child or young person through navigating relationships?</w:t>
                            </w:r>
                          </w:p>
                          <w:p w14:paraId="62F940E5"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0F3B74E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Talk openly about relationships and the different types of them. Discuss families, friends, sexual relationships, professionals, and carers, and realistic expectations. Explain how relationships may change and how we may be attracted to someone but that they may not be attracted to us in return – speaking about rejection and how that can make us feel is an important part of recognising a healthy relationship.</w:t>
                            </w:r>
                          </w:p>
                          <w:p w14:paraId="77015281"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08C717BA" w14:textId="77777777" w:rsidR="00133411" w:rsidRPr="00133411" w:rsidRDefault="00133411" w:rsidP="00133411">
                            <w:pPr>
                              <w:widowControl/>
                              <w:numPr>
                                <w:ilvl w:val="0"/>
                                <w:numId w:val="10"/>
                              </w:numPr>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“I am worried that my child may be showing inappropriate sexualised behaviour, what can I do?”</w:t>
                            </w:r>
                          </w:p>
                          <w:p w14:paraId="58E5ED98"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07D8D4D0"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Firstly, take time to reflect on the behaviour. </w:t>
                            </w:r>
                          </w:p>
                          <w:p w14:paraId="2468D4F4"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64BE609E"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It may be an act that would be deemed sexualised, from the undertones we see as an adult, but the child or young person may be doing it as a ‘comfort’. They may be doing the behaviour </w:t>
                            </w:r>
                            <w:proofErr w:type="gramStart"/>
                            <w:r w:rsidRPr="00133411">
                              <w:rPr>
                                <w:rFonts w:ascii="Century Gothic" w:hAnsi="Century Gothic" w:cs="CenturyGothic"/>
                                <w:color w:val="7030A0"/>
                                <w:kern w:val="0"/>
                                <w:sz w:val="24"/>
                                <w:szCs w:val="24"/>
                                <w:lang w:val="en-GB"/>
                              </w:rPr>
                              <w:t>as a way to</w:t>
                            </w:r>
                            <w:proofErr w:type="gramEnd"/>
                            <w:r w:rsidRPr="00133411">
                              <w:rPr>
                                <w:rFonts w:ascii="Century Gothic" w:hAnsi="Century Gothic" w:cs="CenturyGothic"/>
                                <w:color w:val="7030A0"/>
                                <w:kern w:val="0"/>
                                <w:sz w:val="24"/>
                                <w:szCs w:val="24"/>
                                <w:lang w:val="en-GB"/>
                              </w:rPr>
                              <w:t xml:space="preserve"> feel safe and calming within themselves, and it will be down to those adults around them to make sure they are safe, and that others witnessing the behaviour are also safe. This can be a great opportunity to discuss public and private places, that it’s fine to explore our own bodies but in a private manner. This could be done through a verbal discussion, social story board or visual prompts, such as a </w:t>
                            </w:r>
                            <w:proofErr w:type="gramStart"/>
                            <w:r w:rsidRPr="00133411">
                              <w:rPr>
                                <w:rFonts w:ascii="Century Gothic" w:hAnsi="Century Gothic" w:cs="CenturyGothic"/>
                                <w:color w:val="7030A0"/>
                                <w:kern w:val="0"/>
                                <w:sz w:val="24"/>
                                <w:szCs w:val="24"/>
                                <w:lang w:val="en-GB"/>
                              </w:rPr>
                              <w:t>video;</w:t>
                            </w:r>
                            <w:proofErr w:type="gramEnd"/>
                            <w:r w:rsidRPr="00133411">
                              <w:rPr>
                                <w:rFonts w:ascii="Century Gothic" w:hAnsi="Century Gothic" w:cs="CenturyGothic"/>
                                <w:color w:val="7030A0"/>
                                <w:kern w:val="0"/>
                                <w:sz w:val="24"/>
                                <w:szCs w:val="24"/>
                                <w:lang w:val="en-GB"/>
                              </w:rPr>
                              <w:t xml:space="preserve"> using the most appropriate mode for your young person.</w:t>
                            </w:r>
                          </w:p>
                          <w:p w14:paraId="768D6E47"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2ACC94A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Also, make sure you link up with their school or setting. A consistent message across home and school can be </w:t>
                            </w:r>
                            <w:proofErr w:type="gramStart"/>
                            <w:r w:rsidRPr="00133411">
                              <w:rPr>
                                <w:rFonts w:ascii="Century Gothic" w:hAnsi="Century Gothic" w:cs="CenturyGothic"/>
                                <w:color w:val="7030A0"/>
                                <w:kern w:val="0"/>
                                <w:sz w:val="24"/>
                                <w:szCs w:val="24"/>
                                <w:lang w:val="en-GB"/>
                              </w:rPr>
                              <w:t>really beneficial</w:t>
                            </w:r>
                            <w:proofErr w:type="gramEnd"/>
                            <w:r w:rsidRPr="00133411">
                              <w:rPr>
                                <w:rFonts w:ascii="Century Gothic" w:hAnsi="Century Gothic" w:cs="CenturyGothic"/>
                                <w:color w:val="7030A0"/>
                                <w:kern w:val="0"/>
                                <w:sz w:val="24"/>
                                <w:szCs w:val="24"/>
                                <w:lang w:val="en-GB"/>
                              </w:rPr>
                              <w:t xml:space="preserve"> and aid towards that cohesive and comprehensive RSE that young people deserve.</w:t>
                            </w:r>
                          </w:p>
                          <w:p w14:paraId="0570867F" w14:textId="77777777" w:rsidR="00F56A9E" w:rsidRPr="00F56A9E" w:rsidRDefault="00F56A9E" w:rsidP="00F56A9E">
                            <w:pPr>
                              <w:widowControl/>
                              <w:autoSpaceDE w:val="0"/>
                              <w:autoSpaceDN w:val="0"/>
                              <w:adjustRightInd w:val="0"/>
                              <w:spacing w:after="0"/>
                              <w:jc w:val="both"/>
                              <w:rPr>
                                <w:rFonts w:ascii="Century Gothic" w:hAnsi="Century Gothic" w:cs="CenturyGothic"/>
                                <w:color w:val="7030A0"/>
                                <w:kern w:val="0"/>
                                <w:sz w:val="24"/>
                                <w:szCs w:val="24"/>
                                <w:lang w:val="en-GB"/>
                              </w:rPr>
                            </w:pPr>
                          </w:p>
                          <w:p w14:paraId="48E45ADA" w14:textId="77777777" w:rsidR="00F56A9E" w:rsidRPr="00F56A9E" w:rsidRDefault="00CA589F" w:rsidP="00F56A9E">
                            <w:pPr>
                              <w:jc w:val="both"/>
                              <w:rPr>
                                <w:rFonts w:ascii="Century Gothic" w:hAnsi="Century Gothic" w:cstheme="minorHAnsi"/>
                                <w:sz w:val="24"/>
                                <w:szCs w:val="24"/>
                              </w:rPr>
                            </w:pPr>
                            <w:r>
                              <w:rPr>
                                <w:rFonts w:ascii="Century Gothic" w:hAnsi="Century Gothic" w:cstheme="minorHAnsi"/>
                                <w:sz w:val="24"/>
                                <w:szCs w:val="24"/>
                              </w:rPr>
                              <w:t xml:space="preserve">As schools returned, we saw an increase in both bookings and cancellations in the </w:t>
                            </w:r>
                            <w:r w:rsidR="00874F09">
                              <w:rPr>
                                <w:rFonts w:ascii="Century Gothic" w:hAnsi="Century Gothic" w:cstheme="minorHAnsi"/>
                                <w:sz w:val="24"/>
                                <w:szCs w:val="24"/>
                              </w:rPr>
                              <w:t>Thurrock</w:t>
                            </w:r>
                            <w:r>
                              <w:rPr>
                                <w:rFonts w:ascii="Century Gothic" w:hAnsi="Century Gothic" w:cstheme="minorHAnsi"/>
                                <w:sz w:val="24"/>
                                <w:szCs w:val="24"/>
                              </w:rPr>
                              <w:t xml:space="preserve"> area. Understandably, schools had to </w:t>
                            </w:r>
                            <w:r w:rsidR="00874F09">
                              <w:rPr>
                                <w:rFonts w:ascii="Century Gothic" w:hAnsi="Century Gothic" w:cstheme="minorHAnsi"/>
                                <w:sz w:val="24"/>
                                <w:szCs w:val="24"/>
                              </w:rPr>
                              <w:t>either close</w:t>
                            </w:r>
                            <w:r>
                              <w:rPr>
                                <w:rFonts w:ascii="Century Gothic" w:hAnsi="Century Gothic" w:cstheme="minorHAnsi"/>
                                <w:sz w:val="24"/>
                                <w:szCs w:val="24"/>
                              </w:rPr>
                              <w:t xml:space="preserve"> entirely or restrict certain year groups and ‘bubbles’ from attending. </w:t>
                            </w:r>
                            <w:r w:rsidR="00F56A9E" w:rsidRPr="00F56A9E">
                              <w:rPr>
                                <w:rFonts w:ascii="Century Gothic" w:hAnsi="Century Gothic" w:cstheme="minorHAnsi"/>
                                <w:sz w:val="24"/>
                                <w:szCs w:val="24"/>
                              </w:rPr>
                              <w:t xml:space="preserve"> This has had a significant impact on young people’s sexual health, mental </w:t>
                            </w:r>
                            <w:proofErr w:type="gramStart"/>
                            <w:r w:rsidR="00F56A9E" w:rsidRPr="00F56A9E">
                              <w:rPr>
                                <w:rFonts w:ascii="Century Gothic" w:hAnsi="Century Gothic" w:cstheme="minorHAnsi"/>
                                <w:sz w:val="24"/>
                                <w:szCs w:val="24"/>
                              </w:rPr>
                              <w:t>wellbeing</w:t>
                            </w:r>
                            <w:proofErr w:type="gramEnd"/>
                            <w:r w:rsidR="00F56A9E" w:rsidRPr="00F56A9E">
                              <w:rPr>
                                <w:rFonts w:ascii="Century Gothic" w:hAnsi="Century Gothic" w:cstheme="minorHAnsi"/>
                                <w:sz w:val="24"/>
                                <w:szCs w:val="24"/>
                              </w:rPr>
                              <w:t xml:space="preserve"> and social development.  It has also significantly hindered Brook’s ability to deliver upon KPIs, given that so much of our work is schools-based.</w:t>
                            </w:r>
                          </w:p>
                          <w:p w14:paraId="7B7E372E" w14:textId="77777777" w:rsidR="00F56A9E" w:rsidRPr="00F56A9E" w:rsidRDefault="00F56A9E" w:rsidP="00F56A9E">
                            <w:pPr>
                              <w:jc w:val="both"/>
                              <w:rPr>
                                <w:rFonts w:ascii="Century Gothic" w:hAnsi="Century Gothic" w:cstheme="minorHAnsi"/>
                                <w:sz w:val="24"/>
                                <w:szCs w:val="24"/>
                              </w:rPr>
                            </w:pPr>
                            <w:r w:rsidRPr="00F56A9E">
                              <w:rPr>
                                <w:rFonts w:ascii="Century Gothic" w:hAnsi="Century Gothic" w:cstheme="minorHAnsi"/>
                                <w:sz w:val="24"/>
                                <w:szCs w:val="24"/>
                              </w:rPr>
                              <w:t xml:space="preserve">The return of </w:t>
                            </w:r>
                            <w:r w:rsidR="00CA589F">
                              <w:rPr>
                                <w:rFonts w:ascii="Century Gothic" w:hAnsi="Century Gothic" w:cstheme="minorHAnsi"/>
                                <w:sz w:val="24"/>
                                <w:szCs w:val="24"/>
                              </w:rPr>
                              <w:t>schools</w:t>
                            </w:r>
                            <w:r w:rsidRPr="00F56A9E">
                              <w:rPr>
                                <w:rFonts w:ascii="Century Gothic" w:hAnsi="Century Gothic" w:cstheme="minorHAnsi"/>
                                <w:sz w:val="24"/>
                                <w:szCs w:val="24"/>
                              </w:rPr>
                              <w:t xml:space="preserve"> </w:t>
                            </w:r>
                            <w:r w:rsidR="00CA589F">
                              <w:rPr>
                                <w:rFonts w:ascii="Century Gothic" w:hAnsi="Century Gothic" w:cstheme="minorHAnsi"/>
                                <w:sz w:val="24"/>
                                <w:szCs w:val="24"/>
                              </w:rPr>
                              <w:t xml:space="preserve">was </w:t>
                            </w:r>
                            <w:r w:rsidRPr="00F56A9E">
                              <w:rPr>
                                <w:rFonts w:ascii="Century Gothic" w:hAnsi="Century Gothic" w:cstheme="minorHAnsi"/>
                                <w:sz w:val="24"/>
                                <w:szCs w:val="24"/>
                              </w:rPr>
                              <w:t xml:space="preserve">welcome but </w:t>
                            </w:r>
                            <w:r w:rsidR="00CA589F">
                              <w:rPr>
                                <w:rFonts w:ascii="Century Gothic" w:hAnsi="Century Gothic" w:cstheme="minorHAnsi"/>
                                <w:sz w:val="24"/>
                                <w:szCs w:val="24"/>
                              </w:rPr>
                              <w:t>did</w:t>
                            </w:r>
                            <w:r w:rsidRPr="00F56A9E">
                              <w:rPr>
                                <w:rFonts w:ascii="Century Gothic" w:hAnsi="Century Gothic" w:cstheme="minorHAnsi"/>
                                <w:sz w:val="24"/>
                                <w:szCs w:val="24"/>
                              </w:rPr>
                              <w:t xml:space="preserve"> not allowed Brook to resume its usual activity.  </w:t>
                            </w:r>
                          </w:p>
                          <w:p w14:paraId="3417E5AF" w14:textId="77777777" w:rsidR="00F56A9E" w:rsidRPr="00F56A9E" w:rsidRDefault="00F56A9E" w:rsidP="00F56A9E">
                            <w:pPr>
                              <w:jc w:val="both"/>
                              <w:rPr>
                                <w:rFonts w:ascii="Century Gothic" w:hAnsi="Century Gothic" w:cstheme="minorHAnsi"/>
                                <w:sz w:val="24"/>
                                <w:szCs w:val="24"/>
                              </w:rPr>
                            </w:pPr>
                            <w:r w:rsidRPr="00F56A9E">
                              <w:rPr>
                                <w:rFonts w:ascii="Century Gothic" w:hAnsi="Century Gothic" w:cstheme="minorHAnsi"/>
                                <w:sz w:val="24"/>
                                <w:szCs w:val="24"/>
                              </w:rPr>
                              <w:t xml:space="preserve">During lockdown, Brook </w:t>
                            </w:r>
                            <w:proofErr w:type="spellStart"/>
                            <w:r w:rsidRPr="00F56A9E">
                              <w:rPr>
                                <w:rFonts w:ascii="Century Gothic" w:hAnsi="Century Gothic" w:cstheme="minorHAnsi"/>
                                <w:sz w:val="24"/>
                                <w:szCs w:val="24"/>
                              </w:rPr>
                              <w:t>prioritised</w:t>
                            </w:r>
                            <w:proofErr w:type="spellEnd"/>
                            <w:r w:rsidRPr="00F56A9E">
                              <w:rPr>
                                <w:rFonts w:ascii="Century Gothic" w:hAnsi="Century Gothic" w:cstheme="minorHAnsi"/>
                                <w:sz w:val="24"/>
                                <w:szCs w:val="24"/>
                              </w:rPr>
                              <w:t>:</w:t>
                            </w:r>
                          </w:p>
                          <w:p w14:paraId="13D33BB9" w14:textId="77777777" w:rsidR="00F56A9E" w:rsidRDefault="00F56A9E" w:rsidP="00F56A9E">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 xml:space="preserve">Continuing </w:t>
                            </w:r>
                            <w:proofErr w:type="gramStart"/>
                            <w:r w:rsidRPr="00F56A9E">
                              <w:rPr>
                                <w:rFonts w:ascii="Century Gothic" w:hAnsi="Century Gothic" w:cstheme="minorHAnsi"/>
                                <w:sz w:val="24"/>
                                <w:szCs w:val="24"/>
                              </w:rPr>
                              <w:t>all of</w:t>
                            </w:r>
                            <w:proofErr w:type="gramEnd"/>
                            <w:r w:rsidRPr="00F56A9E">
                              <w:rPr>
                                <w:rFonts w:ascii="Century Gothic" w:hAnsi="Century Gothic" w:cstheme="minorHAnsi"/>
                                <w:sz w:val="24"/>
                                <w:szCs w:val="24"/>
                              </w:rPr>
                              <w:t xml:space="preserve"> our 1:1 work over the telephone, supporting particularly vulnerable young people.  </w:t>
                            </w:r>
                          </w:p>
                          <w:p w14:paraId="29A6F72F" w14:textId="77777777" w:rsidR="00F56A9E" w:rsidRPr="00F56A9E" w:rsidRDefault="00F56A9E" w:rsidP="00F56A9E">
                            <w:pPr>
                              <w:pStyle w:val="ListParagraph"/>
                              <w:widowControl/>
                              <w:spacing w:after="0" w:line="240" w:lineRule="auto"/>
                              <w:jc w:val="both"/>
                              <w:rPr>
                                <w:rFonts w:ascii="Century Gothic" w:hAnsi="Century Gothic" w:cstheme="minorHAnsi"/>
                                <w:sz w:val="24"/>
                                <w:szCs w:val="24"/>
                              </w:rPr>
                            </w:pPr>
                          </w:p>
                          <w:p w14:paraId="05658ACA" w14:textId="77777777" w:rsidR="00F56A9E" w:rsidRDefault="00F56A9E" w:rsidP="00F56A9E">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Regularly checking in with all young people who remain on our safeguarding registers and signposting them to services as and when needed.</w:t>
                            </w:r>
                          </w:p>
                          <w:p w14:paraId="238A0A27" w14:textId="77777777" w:rsidR="00F56A9E" w:rsidRPr="00F56A9E" w:rsidRDefault="00F56A9E" w:rsidP="00F56A9E">
                            <w:pPr>
                              <w:widowControl/>
                              <w:spacing w:after="0" w:line="240" w:lineRule="auto"/>
                              <w:jc w:val="both"/>
                              <w:rPr>
                                <w:rFonts w:ascii="Century Gothic" w:hAnsi="Century Gothic" w:cstheme="minorHAnsi"/>
                                <w:sz w:val="24"/>
                                <w:szCs w:val="24"/>
                              </w:rPr>
                            </w:pPr>
                          </w:p>
                          <w:p w14:paraId="01B43870" w14:textId="77777777" w:rsidR="00F56A9E" w:rsidRPr="007A627D" w:rsidRDefault="00F56A9E" w:rsidP="007A627D">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Working with schools where appropriate to support them in their wellbeing check-ins with young people.</w:t>
                            </w:r>
                          </w:p>
                          <w:p w14:paraId="79E5D1FD" w14:textId="77777777" w:rsidR="00F56A9E" w:rsidRPr="00F56A9E" w:rsidRDefault="00F56A9E" w:rsidP="00F56A9E">
                            <w:pPr>
                              <w:widowControl/>
                              <w:spacing w:after="0" w:line="240" w:lineRule="auto"/>
                              <w:jc w:val="both"/>
                              <w:rPr>
                                <w:rFonts w:ascii="Century Gothic" w:hAnsi="Century Gothic" w:cstheme="minorHAnsi"/>
                                <w:sz w:val="24"/>
                                <w:szCs w:val="24"/>
                              </w:rPr>
                            </w:pPr>
                          </w:p>
                          <w:p w14:paraId="00B5C4B0" w14:textId="77777777" w:rsidR="00F56A9E" w:rsidRPr="00F56A9E" w:rsidRDefault="00F56A9E" w:rsidP="00F56A9E">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Offering schools digital sessions for the children of key workers who were still in school.</w:t>
                            </w:r>
                          </w:p>
                          <w:p w14:paraId="58473C06" w14:textId="77777777" w:rsidR="00F56A9E" w:rsidRPr="00A9540F" w:rsidRDefault="00F56A9E" w:rsidP="00F56A9E">
                            <w:pPr>
                              <w:widowControl/>
                              <w:autoSpaceDE w:val="0"/>
                              <w:autoSpaceDN w:val="0"/>
                              <w:adjustRightInd w:val="0"/>
                              <w:spacing w:after="0"/>
                              <w:jc w:val="both"/>
                              <w:rPr>
                                <w:rFonts w:ascii="Century Gothic" w:hAnsi="Century Gothic" w:cs="CenturyGothic"/>
                                <w:color w:val="7030A0"/>
                                <w:kern w:val="0"/>
                                <w:sz w:val="40"/>
                                <w:szCs w:val="4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1833" id="_x0000_s1028" type="#_x0000_t202" style="position:absolute;margin-left:36.6pt;margin-top:51.6pt;width:522.75pt;height:69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btIgIAACMEAAAOAAAAZHJzL2Uyb0RvYy54bWysU9tuGyEQfa/Uf0C812s7tmOvvI5Sp64q&#10;pRcp6QewwHpRgaGAvet+fQfWca30rSoPiGFmDmfODOu73mhylD4osBWdjMaUSMtBKLuv6Pfn3bsl&#10;JSEyK5gGKyt6koHebd6+WXeulFNoQQvpCYLYUHauom2MriyKwFtpWBiBkxadDXjDIpp+XwjPOkQ3&#10;upiOx4uiAy+cBy5DwNuHwUk3Gb9pJI9fmybISHRFkVvMu897nfZis2bl3jPXKn6mwf6BhWHK4qMX&#10;qAcWGTl49ReUUdxDgCaOOJgCmkZxmWvAaibjV9U8tczJXAuKE9xFpvD/YPmX4zdPlKjojBLLDLbo&#10;WfaRvIeeTJM6nQslBj05DIs9XmOXc6XBPQL/EYiFbcvsXt57D10rmUB2k5RZXKUOOCGB1N1nEPgM&#10;O0TIQH3jTZIOxSCIjl06XTqTqHC8XCxulqvpnBKOvuXt6ma2zL0rWPmS7nyIHyUYkg4V9dj6DM+O&#10;jyEmOqx8CUmvBdBK7JTW2fD7eqs9OTIck11euYJXYdqSrqKrORJJWRZSfp4goyKOsVYG2Y3TGgYr&#10;yfHBihwSmdLDGZloe9YnSTKIE/u6z424yF6DOKFgHoapxV+Ghxb8L0o6nNiKhp8H5iUl+pNF0VeT&#10;2SyNeDZm89spGv7aU197mOUIVdFIyXDcxvwthsLusTmNyrKlLg5MzpRxErOa51+TRv3azlF//vbm&#10;NwAAAP//AwBQSwMEFAAGAAgAAAAhAJLMPJLfAAAADAEAAA8AAABkcnMvZG93bnJldi54bWxMj0FP&#10;g0AQhe8m/ofNmHgxdqHWgpSlURNNr639AQO7BVJ2lrDbQv+9w0lvb+a9vPkm3062E1cz+NaRgngR&#10;gTBUOd1SreD48/WcgvABSWPnyCi4GQ/b4v4ux0y7kfbmegi14BLyGSpoQugzKX3VGIt+4XpD7J3c&#10;YDHwONRSDzhyue3kMorW0mJLfKHB3nw2pjofLlbBaTc+vb6N5Xc4JvvV+gPbpHQ3pR4fpvcNiGCm&#10;8BeGGZ/RoWCm0l1Ie9EpSF6WnOR9NIs5EMdpAqJktUrTCGSRy/9PFL8AAAD//wMAUEsBAi0AFAAG&#10;AAgAAAAhALaDOJL+AAAA4QEAABMAAAAAAAAAAAAAAAAAAAAAAFtDb250ZW50X1R5cGVzXS54bWxQ&#10;SwECLQAUAAYACAAAACEAOP0h/9YAAACUAQAACwAAAAAAAAAAAAAAAAAvAQAAX3JlbHMvLnJlbHNQ&#10;SwECLQAUAAYACAAAACEAo1k27SICAAAjBAAADgAAAAAAAAAAAAAAAAAuAgAAZHJzL2Uyb0RvYy54&#10;bWxQSwECLQAUAAYACAAAACEAksw8kt8AAAAMAQAADwAAAAAAAAAAAAAAAAB8BAAAZHJzL2Rvd25y&#10;ZXYueG1sUEsFBgAAAAAEAAQA8wAAAIgFAAAAAA==&#10;" stroked="f">
                <v:textbox>
                  <w:txbxContent>
                    <w:p w14:paraId="62EE6E2C" w14:textId="77777777" w:rsidR="00F56A9E"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r>
                        <w:rPr>
                          <w:rFonts w:ascii="Century Gothic" w:hAnsi="Century Gothic" w:cs="CenturyGothic"/>
                          <w:color w:val="7030A0"/>
                          <w:kern w:val="0"/>
                          <w:sz w:val="40"/>
                          <w:szCs w:val="40"/>
                          <w:lang w:val="en-GB"/>
                        </w:rPr>
                        <w:t>Common questions</w:t>
                      </w:r>
                    </w:p>
                    <w:p w14:paraId="70057708" w14:textId="77777777" w:rsidR="00133411" w:rsidRDefault="00133411" w:rsidP="00F56A9E">
                      <w:pPr>
                        <w:widowControl/>
                        <w:autoSpaceDE w:val="0"/>
                        <w:autoSpaceDN w:val="0"/>
                        <w:adjustRightInd w:val="0"/>
                        <w:spacing w:after="0"/>
                        <w:jc w:val="both"/>
                        <w:rPr>
                          <w:rFonts w:ascii="Century Gothic" w:hAnsi="Century Gothic" w:cs="CenturyGothic"/>
                          <w:color w:val="7030A0"/>
                          <w:kern w:val="0"/>
                          <w:sz w:val="40"/>
                          <w:szCs w:val="40"/>
                          <w:lang w:val="en-GB"/>
                        </w:rPr>
                      </w:pPr>
                    </w:p>
                    <w:p w14:paraId="1CB46113"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“When is the right time to start discussions around sex and relationships?”</w:t>
                      </w:r>
                    </w:p>
                    <w:p w14:paraId="4EFCD06C"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53D493C1"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 xml:space="preserve">Follow your child or young person’s lead. If they are feeling that their question is important enough to ask, then this should be the right time to answer them in an appropriate manner. </w:t>
                      </w:r>
                      <w:r w:rsidR="001469B9">
                        <w:rPr>
                          <w:rFonts w:ascii="Century Gothic" w:hAnsi="Century Gothic" w:cs="CenturyGothic"/>
                          <w:kern w:val="0"/>
                          <w:sz w:val="24"/>
                          <w:szCs w:val="24"/>
                          <w:lang w:val="en-GB"/>
                        </w:rPr>
                        <w:t>If they are unable to</w:t>
                      </w:r>
                      <w:r w:rsidRPr="001469B9">
                        <w:rPr>
                          <w:rFonts w:ascii="Century Gothic" w:hAnsi="Century Gothic" w:cs="CenturyGothic"/>
                          <w:kern w:val="0"/>
                          <w:sz w:val="24"/>
                          <w:szCs w:val="24"/>
                          <w:lang w:val="en-GB"/>
                        </w:rPr>
                        <w:t xml:space="preserve"> verbally communicate their desire to find out more, we can be led by non-verbal communication too; for example, are they showing an interest in their own bodies or that of others.</w:t>
                      </w:r>
                    </w:p>
                    <w:p w14:paraId="1D3528C2"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p>
                    <w:p w14:paraId="1B69658F" w14:textId="73425974" w:rsidR="00133411" w:rsidRPr="001469B9" w:rsidRDefault="001469B9" w:rsidP="00133411">
                      <w:pPr>
                        <w:widowControl/>
                        <w:autoSpaceDE w:val="0"/>
                        <w:autoSpaceDN w:val="0"/>
                        <w:adjustRightInd w:val="0"/>
                        <w:spacing w:after="0"/>
                        <w:jc w:val="both"/>
                        <w:rPr>
                          <w:rFonts w:ascii="Century Gothic" w:hAnsi="Century Gothic" w:cs="CenturyGothic"/>
                          <w:kern w:val="0"/>
                          <w:sz w:val="24"/>
                          <w:szCs w:val="24"/>
                          <w:lang w:val="en-GB"/>
                        </w:rPr>
                      </w:pPr>
                      <w:r>
                        <w:rPr>
                          <w:rFonts w:ascii="Century Gothic" w:hAnsi="Century Gothic" w:cs="CenturyGothic"/>
                          <w:kern w:val="0"/>
                          <w:sz w:val="24"/>
                          <w:szCs w:val="24"/>
                          <w:lang w:val="en-GB"/>
                        </w:rPr>
                        <w:t xml:space="preserve">Also, don’t panic! We do not </w:t>
                      </w:r>
                      <w:r w:rsidR="00133411" w:rsidRPr="001469B9">
                        <w:rPr>
                          <w:rFonts w:ascii="Century Gothic" w:hAnsi="Century Gothic" w:cs="CenturyGothic"/>
                          <w:kern w:val="0"/>
                          <w:sz w:val="24"/>
                          <w:szCs w:val="24"/>
                          <w:lang w:val="en-GB"/>
                        </w:rPr>
                        <w:t xml:space="preserve">always know all the answers and it can be a </w:t>
                      </w:r>
                      <w:proofErr w:type="gramStart"/>
                      <w:r w:rsidR="00133411" w:rsidRPr="001469B9">
                        <w:rPr>
                          <w:rFonts w:ascii="Century Gothic" w:hAnsi="Century Gothic" w:cs="CenturyGothic"/>
                          <w:kern w:val="0"/>
                          <w:sz w:val="24"/>
                          <w:szCs w:val="24"/>
                          <w:lang w:val="en-GB"/>
                        </w:rPr>
                        <w:t>really good</w:t>
                      </w:r>
                      <w:proofErr w:type="gramEnd"/>
                      <w:r w:rsidR="00133411" w:rsidRPr="001469B9">
                        <w:rPr>
                          <w:rFonts w:ascii="Century Gothic" w:hAnsi="Century Gothic" w:cs="CenturyGothic"/>
                          <w:kern w:val="0"/>
                          <w:sz w:val="24"/>
                          <w:szCs w:val="24"/>
                          <w:lang w:val="en-GB"/>
                        </w:rPr>
                        <w:t xml:space="preserve"> opportunity for us to broaden our own understanding. Havi</w:t>
                      </w:r>
                      <w:r>
                        <w:rPr>
                          <w:rFonts w:ascii="Century Gothic" w:hAnsi="Century Gothic" w:cs="CenturyGothic"/>
                          <w:kern w:val="0"/>
                          <w:sz w:val="24"/>
                          <w:szCs w:val="24"/>
                          <w:lang w:val="en-GB"/>
                        </w:rPr>
                        <w:t>ng a ‘safe google’ can be</w:t>
                      </w:r>
                      <w:r w:rsidR="00133411" w:rsidRPr="001469B9">
                        <w:rPr>
                          <w:rFonts w:ascii="Century Gothic" w:hAnsi="Century Gothic" w:cs="CenturyGothic"/>
                          <w:kern w:val="0"/>
                          <w:sz w:val="24"/>
                          <w:szCs w:val="24"/>
                          <w:lang w:val="en-GB"/>
                        </w:rPr>
                        <w:t xml:space="preserve"> helpful (just be really aware of what you are go</w:t>
                      </w:r>
                      <w:r w:rsidR="00414080">
                        <w:rPr>
                          <w:rFonts w:ascii="Century Gothic" w:hAnsi="Century Gothic" w:cs="CenturyGothic"/>
                          <w:kern w:val="0"/>
                          <w:sz w:val="24"/>
                          <w:szCs w:val="24"/>
                          <w:lang w:val="en-GB"/>
                        </w:rPr>
                        <w:t>o</w:t>
                      </w:r>
                      <w:r w:rsidR="00133411" w:rsidRPr="001469B9">
                        <w:rPr>
                          <w:rFonts w:ascii="Century Gothic" w:hAnsi="Century Gothic" w:cs="CenturyGothic"/>
                          <w:kern w:val="0"/>
                          <w:sz w:val="24"/>
                          <w:szCs w:val="24"/>
                          <w:lang w:val="en-GB"/>
                        </w:rPr>
                        <w:t xml:space="preserve">gling) and head over to reputable sources, such as ourselves, </w:t>
                      </w:r>
                      <w:hyperlink r:id="rId39" w:history="1">
                        <w:r w:rsidR="00133411" w:rsidRPr="001469B9">
                          <w:rPr>
                            <w:rStyle w:val="Hyperlink"/>
                            <w:rFonts w:ascii="Century Gothic" w:hAnsi="Century Gothic" w:cs="CenturyGothic"/>
                            <w:b/>
                            <w:color w:val="7030A0"/>
                            <w:kern w:val="0"/>
                            <w:sz w:val="24"/>
                            <w:szCs w:val="24"/>
                            <w:lang w:val="en-GB"/>
                          </w:rPr>
                          <w:t>Brook.org.uk</w:t>
                        </w:r>
                      </w:hyperlink>
                      <w:r w:rsidR="00133411" w:rsidRPr="001469B9">
                        <w:rPr>
                          <w:rFonts w:ascii="Century Gothic" w:hAnsi="Century Gothic" w:cs="CenturyGothic"/>
                          <w:kern w:val="0"/>
                          <w:sz w:val="24"/>
                          <w:szCs w:val="24"/>
                          <w:lang w:val="en-GB"/>
                        </w:rPr>
                        <w:t xml:space="preserve">, and </w:t>
                      </w:r>
                      <w:hyperlink r:id="rId40" w:history="1">
                        <w:r w:rsidR="00133411" w:rsidRPr="001469B9">
                          <w:rPr>
                            <w:rStyle w:val="Hyperlink"/>
                            <w:rFonts w:ascii="Century Gothic" w:hAnsi="Century Gothic" w:cs="CenturyGothic"/>
                            <w:b/>
                            <w:color w:val="7030A0"/>
                            <w:kern w:val="0"/>
                            <w:sz w:val="24"/>
                            <w:szCs w:val="24"/>
                            <w:lang w:val="en-GB"/>
                          </w:rPr>
                          <w:t>Mencap</w:t>
                        </w:r>
                      </w:hyperlink>
                      <w:r w:rsidR="00133411" w:rsidRPr="001469B9">
                        <w:rPr>
                          <w:rFonts w:ascii="Century Gothic" w:hAnsi="Century Gothic" w:cs="CenturyGothic"/>
                          <w:kern w:val="0"/>
                          <w:sz w:val="24"/>
                          <w:szCs w:val="24"/>
                          <w:lang w:val="en-GB"/>
                        </w:rPr>
                        <w:t>. The important thing to remember is that they trust you enough to ask the questions!</w:t>
                      </w:r>
                    </w:p>
                    <w:p w14:paraId="3569D293"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p>
                    <w:p w14:paraId="37C03103"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It can sometimes feel overwhelming as parents and carers;</w:t>
                      </w:r>
                      <w:r w:rsidR="001469B9">
                        <w:rPr>
                          <w:rFonts w:ascii="Century Gothic" w:hAnsi="Century Gothic" w:cs="CenturyGothic"/>
                          <w:kern w:val="0"/>
                          <w:sz w:val="24"/>
                          <w:szCs w:val="24"/>
                          <w:lang w:val="en-GB"/>
                        </w:rPr>
                        <w:t xml:space="preserve"> that we do not </w:t>
                      </w:r>
                      <w:r w:rsidRPr="001469B9">
                        <w:rPr>
                          <w:rFonts w:ascii="Century Gothic" w:hAnsi="Century Gothic" w:cs="CenturyGothic"/>
                          <w:kern w:val="0"/>
                          <w:sz w:val="24"/>
                          <w:szCs w:val="24"/>
                          <w:lang w:val="en-GB"/>
                        </w:rPr>
                        <w:t xml:space="preserve">want to answer questions incorrectly, at the wrong time or “put ideas in their heads” but taking an age and stage appropriate approach can be </w:t>
                      </w:r>
                      <w:proofErr w:type="gramStart"/>
                      <w:r w:rsidRPr="001469B9">
                        <w:rPr>
                          <w:rFonts w:ascii="Century Gothic" w:hAnsi="Century Gothic" w:cs="CenturyGothic"/>
                          <w:kern w:val="0"/>
                          <w:sz w:val="24"/>
                          <w:szCs w:val="24"/>
                          <w:lang w:val="en-GB"/>
                        </w:rPr>
                        <w:t>really healthy</w:t>
                      </w:r>
                      <w:proofErr w:type="gramEnd"/>
                      <w:r w:rsidRPr="001469B9">
                        <w:rPr>
                          <w:rFonts w:ascii="Century Gothic" w:hAnsi="Century Gothic" w:cs="CenturyGothic"/>
                          <w:kern w:val="0"/>
                          <w:sz w:val="24"/>
                          <w:szCs w:val="24"/>
                          <w:lang w:val="en-GB"/>
                        </w:rPr>
                        <w:t xml:space="preserve"> and lead to happy conversations about important life experiences, preparing them for a fulfilling adult life.</w:t>
                      </w:r>
                    </w:p>
                    <w:p w14:paraId="6325113C" w14:textId="77777777" w:rsidR="00133411" w:rsidRPr="001469B9" w:rsidRDefault="00133411" w:rsidP="00133411">
                      <w:pPr>
                        <w:widowControl/>
                        <w:autoSpaceDE w:val="0"/>
                        <w:autoSpaceDN w:val="0"/>
                        <w:adjustRightInd w:val="0"/>
                        <w:spacing w:after="0"/>
                        <w:jc w:val="both"/>
                        <w:rPr>
                          <w:rFonts w:ascii="Century Gothic" w:hAnsi="Century Gothic" w:cs="CenturyGothic"/>
                          <w:b/>
                          <w:kern w:val="0"/>
                          <w:sz w:val="24"/>
                          <w:szCs w:val="24"/>
                          <w:lang w:val="en-GB"/>
                        </w:rPr>
                      </w:pPr>
                    </w:p>
                    <w:p w14:paraId="20132023" w14:textId="661FFC54"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 xml:space="preserve">Brook believes that every young person has equal rights to express their own sexuality and gender, and they should have the same access to RSE. This does not mean that it’s a ‘one size fits all’ approach to </w:t>
                      </w:r>
                      <w:proofErr w:type="gramStart"/>
                      <w:r w:rsidRPr="001469B9">
                        <w:rPr>
                          <w:rFonts w:ascii="Century Gothic" w:hAnsi="Century Gothic" w:cs="CenturyGothic"/>
                          <w:kern w:val="0"/>
                          <w:sz w:val="24"/>
                          <w:szCs w:val="24"/>
                          <w:lang w:val="en-GB"/>
                        </w:rPr>
                        <w:t>RSE,</w:t>
                      </w:r>
                      <w:proofErr w:type="gramEnd"/>
                      <w:r w:rsidR="00BD0891">
                        <w:rPr>
                          <w:rFonts w:ascii="Century Gothic" w:hAnsi="Century Gothic" w:cs="CenturyGothic"/>
                          <w:kern w:val="0"/>
                          <w:sz w:val="24"/>
                          <w:szCs w:val="24"/>
                          <w:lang w:val="en-GB"/>
                        </w:rPr>
                        <w:t xml:space="preserve"> </w:t>
                      </w:r>
                      <w:proofErr w:type="gramStart"/>
                      <w:r w:rsidRPr="001469B9">
                        <w:rPr>
                          <w:rFonts w:ascii="Century Gothic" w:hAnsi="Century Gothic" w:cs="CenturyGothic"/>
                          <w:kern w:val="0"/>
                          <w:sz w:val="24"/>
                          <w:szCs w:val="24"/>
                          <w:lang w:val="en-GB"/>
                        </w:rPr>
                        <w:t>but</w:t>
                      </w:r>
                      <w:proofErr w:type="gramEnd"/>
                      <w:r w:rsidRPr="001469B9">
                        <w:rPr>
                          <w:rFonts w:ascii="Century Gothic" w:hAnsi="Century Gothic" w:cs="CenturyGothic"/>
                          <w:kern w:val="0"/>
                          <w:sz w:val="24"/>
                          <w:szCs w:val="24"/>
                          <w:lang w:val="en-GB"/>
                        </w:rPr>
                        <w:t xml:space="preserve"> tailoring the discussion to meet the needs and understanding of your children and young people. </w:t>
                      </w:r>
                    </w:p>
                    <w:p w14:paraId="18C4A36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4ABE55BA"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“What should be discussed?”</w:t>
                      </w:r>
                    </w:p>
                    <w:p w14:paraId="02EBA534"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252D6D32"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r w:rsidRPr="001469B9">
                        <w:rPr>
                          <w:rFonts w:ascii="Century Gothic" w:hAnsi="Century Gothic" w:cs="CenturyGothic"/>
                          <w:kern w:val="0"/>
                          <w:sz w:val="24"/>
                          <w:szCs w:val="24"/>
                          <w:lang w:val="en-GB"/>
                        </w:rPr>
                        <w:t xml:space="preserve">Again, as parents and carers, follow the lead of your child or young person. If your young person attends a school or setting, they may be able to advise on what topics they are currently </w:t>
                      </w:r>
                      <w:proofErr w:type="gramStart"/>
                      <w:r w:rsidRPr="001469B9">
                        <w:rPr>
                          <w:rFonts w:ascii="Century Gothic" w:hAnsi="Century Gothic" w:cs="CenturyGothic"/>
                          <w:kern w:val="0"/>
                          <w:sz w:val="24"/>
                          <w:szCs w:val="24"/>
                          <w:lang w:val="en-GB"/>
                        </w:rPr>
                        <w:t>covering, and</w:t>
                      </w:r>
                      <w:proofErr w:type="gramEnd"/>
                      <w:r w:rsidRPr="001469B9">
                        <w:rPr>
                          <w:rFonts w:ascii="Century Gothic" w:hAnsi="Century Gothic" w:cs="CenturyGothic"/>
                          <w:kern w:val="0"/>
                          <w:sz w:val="24"/>
                          <w:szCs w:val="24"/>
                          <w:lang w:val="en-GB"/>
                        </w:rPr>
                        <w:t xml:space="preserve"> offer further guidance on what you could discuss at home.</w:t>
                      </w:r>
                    </w:p>
                    <w:p w14:paraId="5AC2DE92" w14:textId="77777777" w:rsidR="00133411" w:rsidRPr="001469B9" w:rsidRDefault="00133411" w:rsidP="00133411">
                      <w:pPr>
                        <w:widowControl/>
                        <w:autoSpaceDE w:val="0"/>
                        <w:autoSpaceDN w:val="0"/>
                        <w:adjustRightInd w:val="0"/>
                        <w:spacing w:after="0"/>
                        <w:jc w:val="both"/>
                        <w:rPr>
                          <w:rFonts w:ascii="Century Gothic" w:hAnsi="Century Gothic" w:cs="CenturyGothic"/>
                          <w:kern w:val="0"/>
                          <w:sz w:val="24"/>
                          <w:szCs w:val="24"/>
                          <w:lang w:val="en-GB"/>
                        </w:rPr>
                      </w:pPr>
                    </w:p>
                    <w:p w14:paraId="00E17BDB"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469B9">
                        <w:rPr>
                          <w:rFonts w:ascii="Century Gothic" w:hAnsi="Century Gothic" w:cs="CenturyGothic"/>
                          <w:kern w:val="0"/>
                          <w:sz w:val="24"/>
                          <w:szCs w:val="24"/>
                          <w:lang w:val="en-GB"/>
                        </w:rPr>
                        <w:t xml:space="preserve">Within schools and settings, they will be following RSE government guidelines. Education will be offered on consent, anatomy, puberty, and healthy relationships, amongst many other topics. Under the government guidelines, it states to ‘tailor content to keep it appropriate for those participating’ and content should be accessible for all. Schools and settings should be aware that some pupils are more vulnerable to exploitation, bullying and other issues due to the nature of their SEND. RSE can be an amazing tool to help safeguard and protect our children and young people. For example, the topic of </w:t>
                      </w:r>
                      <w:r w:rsidRPr="00133411">
                        <w:rPr>
                          <w:rFonts w:ascii="Century Gothic" w:hAnsi="Century Gothic" w:cs="CenturyGothic"/>
                          <w:color w:val="7030A0"/>
                          <w:kern w:val="0"/>
                          <w:sz w:val="24"/>
                          <w:szCs w:val="24"/>
                          <w:lang w:val="en-GB"/>
                        </w:rPr>
                        <w:t xml:space="preserve">appropriate touch can be </w:t>
                      </w:r>
                      <w:proofErr w:type="gramStart"/>
                      <w:r w:rsidRPr="00133411">
                        <w:rPr>
                          <w:rFonts w:ascii="Century Gothic" w:hAnsi="Century Gothic" w:cs="CenturyGothic"/>
                          <w:color w:val="7030A0"/>
                          <w:kern w:val="0"/>
                          <w:sz w:val="24"/>
                          <w:szCs w:val="24"/>
                          <w:lang w:val="en-GB"/>
                        </w:rPr>
                        <w:t>really helpful</w:t>
                      </w:r>
                      <w:proofErr w:type="gramEnd"/>
                      <w:r w:rsidRPr="00133411">
                        <w:rPr>
                          <w:rFonts w:ascii="Century Gothic" w:hAnsi="Century Gothic" w:cs="CenturyGothic"/>
                          <w:color w:val="7030A0"/>
                          <w:kern w:val="0"/>
                          <w:sz w:val="24"/>
                          <w:szCs w:val="24"/>
                          <w:lang w:val="en-GB"/>
                        </w:rPr>
                        <w:t xml:space="preserve"> and allow children and young people to understand what is safe and healthy, especially when they may be having personal care, and who they can turn to if support is needed. </w:t>
                      </w:r>
                    </w:p>
                    <w:p w14:paraId="65593ADA"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2B33A32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Language is </w:t>
                      </w:r>
                      <w:proofErr w:type="gramStart"/>
                      <w:r w:rsidRPr="00133411">
                        <w:rPr>
                          <w:rFonts w:ascii="Century Gothic" w:hAnsi="Century Gothic" w:cs="CenturyGothic"/>
                          <w:color w:val="7030A0"/>
                          <w:kern w:val="0"/>
                          <w:sz w:val="24"/>
                          <w:szCs w:val="24"/>
                          <w:lang w:val="en-GB"/>
                        </w:rPr>
                        <w:t>really important</w:t>
                      </w:r>
                      <w:proofErr w:type="gramEnd"/>
                      <w:r w:rsidRPr="00133411">
                        <w:rPr>
                          <w:rFonts w:ascii="Century Gothic" w:hAnsi="Century Gothic" w:cs="CenturyGothic"/>
                          <w:color w:val="7030A0"/>
                          <w:kern w:val="0"/>
                          <w:sz w:val="24"/>
                          <w:szCs w:val="24"/>
                          <w:lang w:val="en-GB"/>
                        </w:rPr>
                        <w:t xml:space="preserve">! For example, correct terminology should be given to penis, testicles, </w:t>
                      </w:r>
                      <w:proofErr w:type="gramStart"/>
                      <w:r w:rsidRPr="00133411">
                        <w:rPr>
                          <w:rFonts w:ascii="Century Gothic" w:hAnsi="Century Gothic" w:cs="CenturyGothic"/>
                          <w:color w:val="7030A0"/>
                          <w:kern w:val="0"/>
                          <w:sz w:val="24"/>
                          <w:szCs w:val="24"/>
                          <w:lang w:val="en-GB"/>
                        </w:rPr>
                        <w:t>vulva</w:t>
                      </w:r>
                      <w:proofErr w:type="gramEnd"/>
                      <w:r w:rsidRPr="00133411">
                        <w:rPr>
                          <w:rFonts w:ascii="Century Gothic" w:hAnsi="Century Gothic" w:cs="CenturyGothic"/>
                          <w:color w:val="7030A0"/>
                          <w:kern w:val="0"/>
                          <w:sz w:val="24"/>
                          <w:szCs w:val="24"/>
                          <w:lang w:val="en-GB"/>
                        </w:rPr>
                        <w:t xml:space="preserve"> and vagina. This may feel uncomfortable at first, as we may be more used to calling genitals by things such as ‘willy’ or ‘</w:t>
                      </w:r>
                      <w:proofErr w:type="spellStart"/>
                      <w:r w:rsidRPr="00133411">
                        <w:rPr>
                          <w:rFonts w:ascii="Century Gothic" w:hAnsi="Century Gothic" w:cs="CenturyGothic"/>
                          <w:color w:val="7030A0"/>
                          <w:kern w:val="0"/>
                          <w:sz w:val="24"/>
                          <w:szCs w:val="24"/>
                          <w:lang w:val="en-GB"/>
                        </w:rPr>
                        <w:t>noonie</w:t>
                      </w:r>
                      <w:proofErr w:type="spellEnd"/>
                      <w:proofErr w:type="gramStart"/>
                      <w:r w:rsidRPr="00133411">
                        <w:rPr>
                          <w:rFonts w:ascii="Century Gothic" w:hAnsi="Century Gothic" w:cs="CenturyGothic"/>
                          <w:color w:val="7030A0"/>
                          <w:kern w:val="0"/>
                          <w:sz w:val="24"/>
                          <w:szCs w:val="24"/>
                          <w:lang w:val="en-GB"/>
                        </w:rPr>
                        <w:t>’, but</w:t>
                      </w:r>
                      <w:proofErr w:type="gramEnd"/>
                      <w:r w:rsidRPr="00133411">
                        <w:rPr>
                          <w:rFonts w:ascii="Century Gothic" w:hAnsi="Century Gothic" w:cs="CenturyGothic"/>
                          <w:color w:val="7030A0"/>
                          <w:kern w:val="0"/>
                          <w:sz w:val="24"/>
                          <w:szCs w:val="24"/>
                          <w:lang w:val="en-GB"/>
                        </w:rPr>
                        <w:t xml:space="preserve"> giving the correct name can again aid towards safeguarding, and also give them a good starting point for future discussions on contraception and STI’s.</w:t>
                      </w:r>
                    </w:p>
                    <w:p w14:paraId="7707BC74"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 </w:t>
                      </w:r>
                    </w:p>
                    <w:p w14:paraId="7ED59670" w14:textId="77777777" w:rsidR="00133411" w:rsidRPr="00133411" w:rsidRDefault="00133411" w:rsidP="00133411">
                      <w:pPr>
                        <w:widowControl/>
                        <w:numPr>
                          <w:ilvl w:val="0"/>
                          <w:numId w:val="10"/>
                        </w:numPr>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How can I support my child or young person through navigating relationships?</w:t>
                      </w:r>
                    </w:p>
                    <w:p w14:paraId="62F940E5"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0F3B74E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Talk openly about relationships and the different types of them. Discuss families, friends, sexual relationships, professionals, and carers, and realistic expectations. Explain how relationships may change and how we may be attracted to someone but that they may not be attracted to us in return – speaking about rejection and how that can make us feel is an important part of recognising a healthy relationship.</w:t>
                      </w:r>
                    </w:p>
                    <w:p w14:paraId="77015281"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08C717BA" w14:textId="77777777" w:rsidR="00133411" w:rsidRPr="00133411" w:rsidRDefault="00133411" w:rsidP="00133411">
                      <w:pPr>
                        <w:widowControl/>
                        <w:numPr>
                          <w:ilvl w:val="0"/>
                          <w:numId w:val="10"/>
                        </w:numPr>
                        <w:autoSpaceDE w:val="0"/>
                        <w:autoSpaceDN w:val="0"/>
                        <w:adjustRightInd w:val="0"/>
                        <w:spacing w:after="0"/>
                        <w:jc w:val="both"/>
                        <w:rPr>
                          <w:rFonts w:ascii="Century Gothic" w:hAnsi="Century Gothic" w:cs="CenturyGothic"/>
                          <w:b/>
                          <w:color w:val="7030A0"/>
                          <w:kern w:val="0"/>
                          <w:sz w:val="24"/>
                          <w:szCs w:val="24"/>
                          <w:lang w:val="en-GB"/>
                        </w:rPr>
                      </w:pPr>
                      <w:r w:rsidRPr="00133411">
                        <w:rPr>
                          <w:rFonts w:ascii="Century Gothic" w:hAnsi="Century Gothic" w:cs="CenturyGothic"/>
                          <w:b/>
                          <w:color w:val="7030A0"/>
                          <w:kern w:val="0"/>
                          <w:sz w:val="24"/>
                          <w:szCs w:val="24"/>
                          <w:lang w:val="en-GB"/>
                        </w:rPr>
                        <w:t>“I am worried that my child may be showing inappropriate sexualised behaviour, what can I do?”</w:t>
                      </w:r>
                    </w:p>
                    <w:p w14:paraId="58E5ED98" w14:textId="77777777" w:rsidR="00133411" w:rsidRPr="00133411" w:rsidRDefault="00133411" w:rsidP="00133411">
                      <w:pPr>
                        <w:widowControl/>
                        <w:autoSpaceDE w:val="0"/>
                        <w:autoSpaceDN w:val="0"/>
                        <w:adjustRightInd w:val="0"/>
                        <w:spacing w:after="0"/>
                        <w:jc w:val="both"/>
                        <w:rPr>
                          <w:rFonts w:ascii="Century Gothic" w:hAnsi="Century Gothic" w:cs="CenturyGothic"/>
                          <w:b/>
                          <w:color w:val="7030A0"/>
                          <w:kern w:val="0"/>
                          <w:sz w:val="24"/>
                          <w:szCs w:val="24"/>
                          <w:lang w:val="en-GB"/>
                        </w:rPr>
                      </w:pPr>
                    </w:p>
                    <w:p w14:paraId="07D8D4D0"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Firstly, take time to reflect on the behaviour. </w:t>
                      </w:r>
                    </w:p>
                    <w:p w14:paraId="2468D4F4"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64BE609E"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It may be an act that would be deemed sexualised, from the undertones we see as an adult, but the child or young person may be doing it as a ‘comfort’. They may be doing the behaviour </w:t>
                      </w:r>
                      <w:proofErr w:type="gramStart"/>
                      <w:r w:rsidRPr="00133411">
                        <w:rPr>
                          <w:rFonts w:ascii="Century Gothic" w:hAnsi="Century Gothic" w:cs="CenturyGothic"/>
                          <w:color w:val="7030A0"/>
                          <w:kern w:val="0"/>
                          <w:sz w:val="24"/>
                          <w:szCs w:val="24"/>
                          <w:lang w:val="en-GB"/>
                        </w:rPr>
                        <w:t>as a way to</w:t>
                      </w:r>
                      <w:proofErr w:type="gramEnd"/>
                      <w:r w:rsidRPr="00133411">
                        <w:rPr>
                          <w:rFonts w:ascii="Century Gothic" w:hAnsi="Century Gothic" w:cs="CenturyGothic"/>
                          <w:color w:val="7030A0"/>
                          <w:kern w:val="0"/>
                          <w:sz w:val="24"/>
                          <w:szCs w:val="24"/>
                          <w:lang w:val="en-GB"/>
                        </w:rPr>
                        <w:t xml:space="preserve"> feel safe and calming within themselves, and it will be down to those adults around them to make sure they are safe, and that others witnessing the behaviour are also safe. This can be a great opportunity to discuss public and private places, that it’s fine to explore our own bodies but in a private manner. This could be done through a verbal discussion, social story board or visual prompts, such as a </w:t>
                      </w:r>
                      <w:proofErr w:type="gramStart"/>
                      <w:r w:rsidRPr="00133411">
                        <w:rPr>
                          <w:rFonts w:ascii="Century Gothic" w:hAnsi="Century Gothic" w:cs="CenturyGothic"/>
                          <w:color w:val="7030A0"/>
                          <w:kern w:val="0"/>
                          <w:sz w:val="24"/>
                          <w:szCs w:val="24"/>
                          <w:lang w:val="en-GB"/>
                        </w:rPr>
                        <w:t>video;</w:t>
                      </w:r>
                      <w:proofErr w:type="gramEnd"/>
                      <w:r w:rsidRPr="00133411">
                        <w:rPr>
                          <w:rFonts w:ascii="Century Gothic" w:hAnsi="Century Gothic" w:cs="CenturyGothic"/>
                          <w:color w:val="7030A0"/>
                          <w:kern w:val="0"/>
                          <w:sz w:val="24"/>
                          <w:szCs w:val="24"/>
                          <w:lang w:val="en-GB"/>
                        </w:rPr>
                        <w:t xml:space="preserve"> using the most appropriate mode for your young person.</w:t>
                      </w:r>
                    </w:p>
                    <w:p w14:paraId="768D6E47"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p>
                    <w:p w14:paraId="2ACC94AD" w14:textId="77777777" w:rsidR="00133411" w:rsidRPr="00133411" w:rsidRDefault="00133411" w:rsidP="00133411">
                      <w:pPr>
                        <w:widowControl/>
                        <w:autoSpaceDE w:val="0"/>
                        <w:autoSpaceDN w:val="0"/>
                        <w:adjustRightInd w:val="0"/>
                        <w:spacing w:after="0"/>
                        <w:jc w:val="both"/>
                        <w:rPr>
                          <w:rFonts w:ascii="Century Gothic" w:hAnsi="Century Gothic" w:cs="CenturyGothic"/>
                          <w:color w:val="7030A0"/>
                          <w:kern w:val="0"/>
                          <w:sz w:val="24"/>
                          <w:szCs w:val="24"/>
                          <w:lang w:val="en-GB"/>
                        </w:rPr>
                      </w:pPr>
                      <w:r w:rsidRPr="00133411">
                        <w:rPr>
                          <w:rFonts w:ascii="Century Gothic" w:hAnsi="Century Gothic" w:cs="CenturyGothic"/>
                          <w:color w:val="7030A0"/>
                          <w:kern w:val="0"/>
                          <w:sz w:val="24"/>
                          <w:szCs w:val="24"/>
                          <w:lang w:val="en-GB"/>
                        </w:rPr>
                        <w:t xml:space="preserve">Also, make sure you link up with their school or setting. A consistent message across home and school can be </w:t>
                      </w:r>
                      <w:proofErr w:type="gramStart"/>
                      <w:r w:rsidRPr="00133411">
                        <w:rPr>
                          <w:rFonts w:ascii="Century Gothic" w:hAnsi="Century Gothic" w:cs="CenturyGothic"/>
                          <w:color w:val="7030A0"/>
                          <w:kern w:val="0"/>
                          <w:sz w:val="24"/>
                          <w:szCs w:val="24"/>
                          <w:lang w:val="en-GB"/>
                        </w:rPr>
                        <w:t>really beneficial</w:t>
                      </w:r>
                      <w:proofErr w:type="gramEnd"/>
                      <w:r w:rsidRPr="00133411">
                        <w:rPr>
                          <w:rFonts w:ascii="Century Gothic" w:hAnsi="Century Gothic" w:cs="CenturyGothic"/>
                          <w:color w:val="7030A0"/>
                          <w:kern w:val="0"/>
                          <w:sz w:val="24"/>
                          <w:szCs w:val="24"/>
                          <w:lang w:val="en-GB"/>
                        </w:rPr>
                        <w:t xml:space="preserve"> and aid towards that cohesive and comprehensive RSE that young people deserve.</w:t>
                      </w:r>
                    </w:p>
                    <w:p w14:paraId="0570867F" w14:textId="77777777" w:rsidR="00F56A9E" w:rsidRPr="00F56A9E" w:rsidRDefault="00F56A9E" w:rsidP="00F56A9E">
                      <w:pPr>
                        <w:widowControl/>
                        <w:autoSpaceDE w:val="0"/>
                        <w:autoSpaceDN w:val="0"/>
                        <w:adjustRightInd w:val="0"/>
                        <w:spacing w:after="0"/>
                        <w:jc w:val="both"/>
                        <w:rPr>
                          <w:rFonts w:ascii="Century Gothic" w:hAnsi="Century Gothic" w:cs="CenturyGothic"/>
                          <w:color w:val="7030A0"/>
                          <w:kern w:val="0"/>
                          <w:sz w:val="24"/>
                          <w:szCs w:val="24"/>
                          <w:lang w:val="en-GB"/>
                        </w:rPr>
                      </w:pPr>
                    </w:p>
                    <w:p w14:paraId="48E45ADA" w14:textId="77777777" w:rsidR="00F56A9E" w:rsidRPr="00F56A9E" w:rsidRDefault="00CA589F" w:rsidP="00F56A9E">
                      <w:pPr>
                        <w:jc w:val="both"/>
                        <w:rPr>
                          <w:rFonts w:ascii="Century Gothic" w:hAnsi="Century Gothic" w:cstheme="minorHAnsi"/>
                          <w:sz w:val="24"/>
                          <w:szCs w:val="24"/>
                        </w:rPr>
                      </w:pPr>
                      <w:r>
                        <w:rPr>
                          <w:rFonts w:ascii="Century Gothic" w:hAnsi="Century Gothic" w:cstheme="minorHAnsi"/>
                          <w:sz w:val="24"/>
                          <w:szCs w:val="24"/>
                        </w:rPr>
                        <w:t xml:space="preserve">As schools returned, we saw an increase in both bookings and cancellations in the </w:t>
                      </w:r>
                      <w:r w:rsidR="00874F09">
                        <w:rPr>
                          <w:rFonts w:ascii="Century Gothic" w:hAnsi="Century Gothic" w:cstheme="minorHAnsi"/>
                          <w:sz w:val="24"/>
                          <w:szCs w:val="24"/>
                        </w:rPr>
                        <w:t>Thurrock</w:t>
                      </w:r>
                      <w:r>
                        <w:rPr>
                          <w:rFonts w:ascii="Century Gothic" w:hAnsi="Century Gothic" w:cstheme="minorHAnsi"/>
                          <w:sz w:val="24"/>
                          <w:szCs w:val="24"/>
                        </w:rPr>
                        <w:t xml:space="preserve"> area. Understandably, schools had to </w:t>
                      </w:r>
                      <w:r w:rsidR="00874F09">
                        <w:rPr>
                          <w:rFonts w:ascii="Century Gothic" w:hAnsi="Century Gothic" w:cstheme="minorHAnsi"/>
                          <w:sz w:val="24"/>
                          <w:szCs w:val="24"/>
                        </w:rPr>
                        <w:t>either close</w:t>
                      </w:r>
                      <w:r>
                        <w:rPr>
                          <w:rFonts w:ascii="Century Gothic" w:hAnsi="Century Gothic" w:cstheme="minorHAnsi"/>
                          <w:sz w:val="24"/>
                          <w:szCs w:val="24"/>
                        </w:rPr>
                        <w:t xml:space="preserve"> entirely or restrict certain year groups and ‘bubbles’ from attending. </w:t>
                      </w:r>
                      <w:r w:rsidR="00F56A9E" w:rsidRPr="00F56A9E">
                        <w:rPr>
                          <w:rFonts w:ascii="Century Gothic" w:hAnsi="Century Gothic" w:cstheme="minorHAnsi"/>
                          <w:sz w:val="24"/>
                          <w:szCs w:val="24"/>
                        </w:rPr>
                        <w:t xml:space="preserve"> This has had a significant impact on young people’s sexual health, mental </w:t>
                      </w:r>
                      <w:proofErr w:type="gramStart"/>
                      <w:r w:rsidR="00F56A9E" w:rsidRPr="00F56A9E">
                        <w:rPr>
                          <w:rFonts w:ascii="Century Gothic" w:hAnsi="Century Gothic" w:cstheme="minorHAnsi"/>
                          <w:sz w:val="24"/>
                          <w:szCs w:val="24"/>
                        </w:rPr>
                        <w:t>wellbeing</w:t>
                      </w:r>
                      <w:proofErr w:type="gramEnd"/>
                      <w:r w:rsidR="00F56A9E" w:rsidRPr="00F56A9E">
                        <w:rPr>
                          <w:rFonts w:ascii="Century Gothic" w:hAnsi="Century Gothic" w:cstheme="minorHAnsi"/>
                          <w:sz w:val="24"/>
                          <w:szCs w:val="24"/>
                        </w:rPr>
                        <w:t xml:space="preserve"> and social development.  It has also significantly hindered Brook’s ability to deliver upon KPIs, given that so much of our work is schools-based.</w:t>
                      </w:r>
                    </w:p>
                    <w:p w14:paraId="7B7E372E" w14:textId="77777777" w:rsidR="00F56A9E" w:rsidRPr="00F56A9E" w:rsidRDefault="00F56A9E" w:rsidP="00F56A9E">
                      <w:pPr>
                        <w:jc w:val="both"/>
                        <w:rPr>
                          <w:rFonts w:ascii="Century Gothic" w:hAnsi="Century Gothic" w:cstheme="minorHAnsi"/>
                          <w:sz w:val="24"/>
                          <w:szCs w:val="24"/>
                        </w:rPr>
                      </w:pPr>
                      <w:r w:rsidRPr="00F56A9E">
                        <w:rPr>
                          <w:rFonts w:ascii="Century Gothic" w:hAnsi="Century Gothic" w:cstheme="minorHAnsi"/>
                          <w:sz w:val="24"/>
                          <w:szCs w:val="24"/>
                        </w:rPr>
                        <w:t xml:space="preserve">The return of </w:t>
                      </w:r>
                      <w:r w:rsidR="00CA589F">
                        <w:rPr>
                          <w:rFonts w:ascii="Century Gothic" w:hAnsi="Century Gothic" w:cstheme="minorHAnsi"/>
                          <w:sz w:val="24"/>
                          <w:szCs w:val="24"/>
                        </w:rPr>
                        <w:t>schools</w:t>
                      </w:r>
                      <w:r w:rsidRPr="00F56A9E">
                        <w:rPr>
                          <w:rFonts w:ascii="Century Gothic" w:hAnsi="Century Gothic" w:cstheme="minorHAnsi"/>
                          <w:sz w:val="24"/>
                          <w:szCs w:val="24"/>
                        </w:rPr>
                        <w:t xml:space="preserve"> </w:t>
                      </w:r>
                      <w:r w:rsidR="00CA589F">
                        <w:rPr>
                          <w:rFonts w:ascii="Century Gothic" w:hAnsi="Century Gothic" w:cstheme="minorHAnsi"/>
                          <w:sz w:val="24"/>
                          <w:szCs w:val="24"/>
                        </w:rPr>
                        <w:t xml:space="preserve">was </w:t>
                      </w:r>
                      <w:r w:rsidRPr="00F56A9E">
                        <w:rPr>
                          <w:rFonts w:ascii="Century Gothic" w:hAnsi="Century Gothic" w:cstheme="minorHAnsi"/>
                          <w:sz w:val="24"/>
                          <w:szCs w:val="24"/>
                        </w:rPr>
                        <w:t xml:space="preserve">welcome but </w:t>
                      </w:r>
                      <w:r w:rsidR="00CA589F">
                        <w:rPr>
                          <w:rFonts w:ascii="Century Gothic" w:hAnsi="Century Gothic" w:cstheme="minorHAnsi"/>
                          <w:sz w:val="24"/>
                          <w:szCs w:val="24"/>
                        </w:rPr>
                        <w:t>did</w:t>
                      </w:r>
                      <w:r w:rsidRPr="00F56A9E">
                        <w:rPr>
                          <w:rFonts w:ascii="Century Gothic" w:hAnsi="Century Gothic" w:cstheme="minorHAnsi"/>
                          <w:sz w:val="24"/>
                          <w:szCs w:val="24"/>
                        </w:rPr>
                        <w:t xml:space="preserve"> not allowed Brook to resume its usual activity.  </w:t>
                      </w:r>
                    </w:p>
                    <w:p w14:paraId="3417E5AF" w14:textId="77777777" w:rsidR="00F56A9E" w:rsidRPr="00F56A9E" w:rsidRDefault="00F56A9E" w:rsidP="00F56A9E">
                      <w:pPr>
                        <w:jc w:val="both"/>
                        <w:rPr>
                          <w:rFonts w:ascii="Century Gothic" w:hAnsi="Century Gothic" w:cstheme="minorHAnsi"/>
                          <w:sz w:val="24"/>
                          <w:szCs w:val="24"/>
                        </w:rPr>
                      </w:pPr>
                      <w:r w:rsidRPr="00F56A9E">
                        <w:rPr>
                          <w:rFonts w:ascii="Century Gothic" w:hAnsi="Century Gothic" w:cstheme="minorHAnsi"/>
                          <w:sz w:val="24"/>
                          <w:szCs w:val="24"/>
                        </w:rPr>
                        <w:t xml:space="preserve">During lockdown, Brook </w:t>
                      </w:r>
                      <w:proofErr w:type="spellStart"/>
                      <w:r w:rsidRPr="00F56A9E">
                        <w:rPr>
                          <w:rFonts w:ascii="Century Gothic" w:hAnsi="Century Gothic" w:cstheme="minorHAnsi"/>
                          <w:sz w:val="24"/>
                          <w:szCs w:val="24"/>
                        </w:rPr>
                        <w:t>prioritised</w:t>
                      </w:r>
                      <w:proofErr w:type="spellEnd"/>
                      <w:r w:rsidRPr="00F56A9E">
                        <w:rPr>
                          <w:rFonts w:ascii="Century Gothic" w:hAnsi="Century Gothic" w:cstheme="minorHAnsi"/>
                          <w:sz w:val="24"/>
                          <w:szCs w:val="24"/>
                        </w:rPr>
                        <w:t>:</w:t>
                      </w:r>
                    </w:p>
                    <w:p w14:paraId="13D33BB9" w14:textId="77777777" w:rsidR="00F56A9E" w:rsidRDefault="00F56A9E" w:rsidP="00F56A9E">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 xml:space="preserve">Continuing </w:t>
                      </w:r>
                      <w:proofErr w:type="gramStart"/>
                      <w:r w:rsidRPr="00F56A9E">
                        <w:rPr>
                          <w:rFonts w:ascii="Century Gothic" w:hAnsi="Century Gothic" w:cstheme="minorHAnsi"/>
                          <w:sz w:val="24"/>
                          <w:szCs w:val="24"/>
                        </w:rPr>
                        <w:t>all of</w:t>
                      </w:r>
                      <w:proofErr w:type="gramEnd"/>
                      <w:r w:rsidRPr="00F56A9E">
                        <w:rPr>
                          <w:rFonts w:ascii="Century Gothic" w:hAnsi="Century Gothic" w:cstheme="minorHAnsi"/>
                          <w:sz w:val="24"/>
                          <w:szCs w:val="24"/>
                        </w:rPr>
                        <w:t xml:space="preserve"> our 1:1 work over the telephone, supporting particularly vulnerable young people.  </w:t>
                      </w:r>
                    </w:p>
                    <w:p w14:paraId="29A6F72F" w14:textId="77777777" w:rsidR="00F56A9E" w:rsidRPr="00F56A9E" w:rsidRDefault="00F56A9E" w:rsidP="00F56A9E">
                      <w:pPr>
                        <w:pStyle w:val="ListParagraph"/>
                        <w:widowControl/>
                        <w:spacing w:after="0" w:line="240" w:lineRule="auto"/>
                        <w:jc w:val="both"/>
                        <w:rPr>
                          <w:rFonts w:ascii="Century Gothic" w:hAnsi="Century Gothic" w:cstheme="minorHAnsi"/>
                          <w:sz w:val="24"/>
                          <w:szCs w:val="24"/>
                        </w:rPr>
                      </w:pPr>
                    </w:p>
                    <w:p w14:paraId="05658ACA" w14:textId="77777777" w:rsidR="00F56A9E" w:rsidRDefault="00F56A9E" w:rsidP="00F56A9E">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Regularly checking in with all young people who remain on our safeguarding registers and signposting them to services as and when needed.</w:t>
                      </w:r>
                    </w:p>
                    <w:p w14:paraId="238A0A27" w14:textId="77777777" w:rsidR="00F56A9E" w:rsidRPr="00F56A9E" w:rsidRDefault="00F56A9E" w:rsidP="00F56A9E">
                      <w:pPr>
                        <w:widowControl/>
                        <w:spacing w:after="0" w:line="240" w:lineRule="auto"/>
                        <w:jc w:val="both"/>
                        <w:rPr>
                          <w:rFonts w:ascii="Century Gothic" w:hAnsi="Century Gothic" w:cstheme="minorHAnsi"/>
                          <w:sz w:val="24"/>
                          <w:szCs w:val="24"/>
                        </w:rPr>
                      </w:pPr>
                    </w:p>
                    <w:p w14:paraId="01B43870" w14:textId="77777777" w:rsidR="00F56A9E" w:rsidRPr="007A627D" w:rsidRDefault="00F56A9E" w:rsidP="007A627D">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Working with schools where appropriate to support them in their wellbeing check-ins with young people.</w:t>
                      </w:r>
                    </w:p>
                    <w:p w14:paraId="79E5D1FD" w14:textId="77777777" w:rsidR="00F56A9E" w:rsidRPr="00F56A9E" w:rsidRDefault="00F56A9E" w:rsidP="00F56A9E">
                      <w:pPr>
                        <w:widowControl/>
                        <w:spacing w:after="0" w:line="240" w:lineRule="auto"/>
                        <w:jc w:val="both"/>
                        <w:rPr>
                          <w:rFonts w:ascii="Century Gothic" w:hAnsi="Century Gothic" w:cstheme="minorHAnsi"/>
                          <w:sz w:val="24"/>
                          <w:szCs w:val="24"/>
                        </w:rPr>
                      </w:pPr>
                    </w:p>
                    <w:p w14:paraId="00B5C4B0" w14:textId="77777777" w:rsidR="00F56A9E" w:rsidRPr="00F56A9E" w:rsidRDefault="00F56A9E" w:rsidP="00F56A9E">
                      <w:pPr>
                        <w:pStyle w:val="ListParagraph"/>
                        <w:widowControl/>
                        <w:numPr>
                          <w:ilvl w:val="0"/>
                          <w:numId w:val="1"/>
                        </w:numPr>
                        <w:spacing w:after="0" w:line="240" w:lineRule="auto"/>
                        <w:jc w:val="both"/>
                        <w:rPr>
                          <w:rFonts w:ascii="Century Gothic" w:hAnsi="Century Gothic" w:cstheme="minorHAnsi"/>
                          <w:sz w:val="24"/>
                          <w:szCs w:val="24"/>
                        </w:rPr>
                      </w:pPr>
                      <w:r w:rsidRPr="00F56A9E">
                        <w:rPr>
                          <w:rFonts w:ascii="Century Gothic" w:hAnsi="Century Gothic" w:cstheme="minorHAnsi"/>
                          <w:sz w:val="24"/>
                          <w:szCs w:val="24"/>
                        </w:rPr>
                        <w:t>Offering schools digital sessions for the children of key workers who were still in school.</w:t>
                      </w:r>
                    </w:p>
                    <w:p w14:paraId="58473C06" w14:textId="77777777" w:rsidR="00F56A9E" w:rsidRPr="00A9540F" w:rsidRDefault="00F56A9E" w:rsidP="00F56A9E">
                      <w:pPr>
                        <w:widowControl/>
                        <w:autoSpaceDE w:val="0"/>
                        <w:autoSpaceDN w:val="0"/>
                        <w:adjustRightInd w:val="0"/>
                        <w:spacing w:after="0"/>
                        <w:jc w:val="both"/>
                        <w:rPr>
                          <w:rFonts w:ascii="Century Gothic" w:hAnsi="Century Gothic" w:cs="CenturyGothic"/>
                          <w:color w:val="7030A0"/>
                          <w:kern w:val="0"/>
                          <w:sz w:val="40"/>
                          <w:szCs w:val="40"/>
                          <w:lang w:val="en-GB"/>
                        </w:rPr>
                      </w:pPr>
                    </w:p>
                  </w:txbxContent>
                </v:textbox>
                <w10:wrap type="square" anchorx="margin" anchory="margin"/>
              </v:shape>
            </w:pict>
          </mc:Fallback>
        </mc:AlternateContent>
      </w:r>
      <w:r w:rsidR="008E453B">
        <w:rPr>
          <w:noProof/>
          <w:lang w:val="en-GB" w:eastAsia="en-GB"/>
        </w:rPr>
        <mc:AlternateContent>
          <mc:Choice Requires="wps">
            <w:drawing>
              <wp:anchor distT="0" distB="0" distL="114300" distR="114300" simplePos="0" relativeHeight="251645952" behindDoc="0" locked="0" layoutInCell="1" allowOverlap="1" wp14:anchorId="2AD5FBF0" wp14:editId="6E2EE75F">
                <wp:simplePos x="0" y="0"/>
                <wp:positionH relativeFrom="column">
                  <wp:posOffset>0</wp:posOffset>
                </wp:positionH>
                <wp:positionV relativeFrom="paragraph">
                  <wp:posOffset>0</wp:posOffset>
                </wp:positionV>
                <wp:extent cx="635000" cy="635000"/>
                <wp:effectExtent l="9525" t="9525" r="12700" b="12700"/>
                <wp:wrapNone/>
                <wp:docPr id="28"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66F2" id="polygon2"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MFbgMAAIkKAAAOAAAAZHJzL2Uyb0RvYy54bWysVtFu2zgQfD/g/oHg4wEXWU6cNEaUokgv&#10;hwPaXoGkH0BLlCWUIlWStpz7+s5Skkv7Ktco6geJNEfD3Z0ld+9e7xrFttK62uiMpxczzqTOTVHr&#10;dcY/PT/++Yoz54UuhDJaZvxFOv76/vff7rp2KeemMqqQloFEu2XXZrzyvl0micsr2Qh3YVqpsVga&#10;2wiPqV0nhRUd2BuVzGez66QztmityaVz+Pdtv8jvA39Zytz/W5ZOeqYyDtt8eNrwXNEzub8Ty7UV&#10;bVXngxniJ6xoRK2x6Z7qrfCCbWz9P6qmzq1xpvQXuWkSU5Z1LoMP8CadHXnzVIlWBl8QHNfuw+R+&#10;HW3+YfvRsrrI+BxKadFAo9aol7XRc86quigk6Upx6lq3BPyp/WjJU9e+M/lnx7R5kgpxJhQmD5XQ&#10;a/nGWtNVUhQwNXycHHxNEwceturemwJbio03IX670jbEjsiwXZDpZS+T3HmW48/ry8VsBjFzLA1j&#10;mJeI5fhxvnH+b2kCkdi+c75XucAoaFQMjj6DpGwUBP8jYTPWscXtAmEY0CMIbkWgii2usfkRBrGK&#10;MBNElweg7xNdRZhgzZRViwg4Y98nu44wJ8luIuAUGdJj7+JJstsYiFhNGJfGwT9JmMYKUPSnGM9S&#10;IY1lOMUWSzGdHLEOp9hiLabZpoRAcq/H9BXVmNH5Tg8pjRHDuaOjQhneGkenh/IbZ+S5P4FiCRSt&#10;ToARPQJfUm5jv9NgBIfAi7PA8J3AN2eBkWcEvj0LTElEaKTIOVang4/IgbPgg5fpeW6mg5/pgaN9&#10;KAedLC7K41JkOUMpWpFFUE54knccsi7j4WzgLsaIbh5aasxWPpsA8kfXJLb7tqr0NGpcG99tYBo2&#10;Q0zDHQe2cX18/ywuGN9HfaQa38eUP4T2qv9a2KG/cJykCCdhrwlJGZUWZ1RdPNZKkRDOrlcPyrKt&#10;QKfxGH5Djh3AlCZJUWYWQciDtQMKVDgqcn3ADmBN7dEyqbrJ+Ks9SCyp2v6li5BFXtSqHwcB4cVY&#10;cfsyvjLFC6qvNX0/hP4Ng8rY/zjr0Atl3H3ZCCs5U/9oVPDb9OoKIfdhcrW4mWNi45VVvCJ0DqqM&#10;e44riYYPvm+4Nq2t11VoFChi2rxB1S9rqs7Bvt6qYYJ+JwR/6M2ooYrnAfWtg7z/CgAA//8DAFBL&#10;AwQUAAYACAAAACEAC2gYutgAAAAFAQAADwAAAGRycy9kb3ducmV2LnhtbEyPT0vEMBDF74LfIYzg&#10;zU38i9Smi4iirCi47sXbbDO21WZSmmy2fntnRdDLMI83vPm9cj75XmUaYxfYwvHMgCKug+u4sbB6&#10;vTu6BBUTssM+MFn4ogjzan+vxMKFLb9QXqZGSQjHAi20KQ2F1rFuyWOchYFYvPcwekwix0a7EbcS&#10;7nt9YsyF9tixfGhxoJuW6s/lxlt4el58LN58Pr99fDgz+fQ+r6asrT08mK6vQCWa0t8x7PAFHSph&#10;WocNu6h6C1Ik/cydZ4zI9e+iq1L/p6++AQAA//8DAFBLAQItABQABgAIAAAAIQC2gziS/gAAAOEB&#10;AAATAAAAAAAAAAAAAAAAAAAAAABbQ29udGVudF9UeXBlc10ueG1sUEsBAi0AFAAGAAgAAAAhADj9&#10;If/WAAAAlAEAAAsAAAAAAAAAAAAAAAAALwEAAF9yZWxzLy5yZWxzUEsBAi0AFAAGAAgAAAAhACRT&#10;AwVuAwAAiQoAAA4AAAAAAAAAAAAAAAAALgIAAGRycy9lMm9Eb2MueG1sUEsBAi0AFAAGAAgAAAAh&#10;AAtoGLrYAAAABQEAAA8AAAAAAAAAAAAAAAAAyAUAAGRycy9kb3ducmV2LnhtbFBLBQYAAAAABAAE&#10;APMAAADNBgAAAAA=&#10;" path="m,l,,59528,r,l59528,5600r,l,5600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60288" behindDoc="1" locked="0" layoutInCell="1" allowOverlap="1" wp14:anchorId="186F28C4" wp14:editId="7B7BA76A">
                <wp:simplePos x="0" y="0"/>
                <wp:positionH relativeFrom="page">
                  <wp:posOffset>0</wp:posOffset>
                </wp:positionH>
                <wp:positionV relativeFrom="page">
                  <wp:posOffset>9980930</wp:posOffset>
                </wp:positionV>
                <wp:extent cx="7560310" cy="711200"/>
                <wp:effectExtent l="0" t="0" r="2540" b="4445"/>
                <wp:wrapNone/>
                <wp:docPr id="27"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12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177F" id="WS_polygon2" o:spid="_x0000_s1026" style="position:absolute;margin-left:0;margin-top:785.9pt;width:595.3pt;height: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F+wgMAADQLAAAOAAAAZHJzL2Uyb0RvYy54bWysVl2PozYUfa+0/8Hy40oZMEM+iIZZ7c40&#10;VaVpu9JM1cfKARPQgs3aTshs1f/eew1kYTpko9XmAUx8ONx7z7V9bt4dq5IchDaFkjFlVz4lQiYq&#10;LeQupn8+bWYrSozlMuWlkiKmz8LQd7dvfrpp6rUIVK7KVGgCJNKsmzqmubX12vNMkouKmytVCwmT&#10;mdIVt/Cod16qeQPsVekFvr/wGqXTWqtEGAP/3reT9NbxZ5lI7B9ZZoQlZUwhNuuu2l23ePVub/h6&#10;p3mdF0kXBv+OKCpeSPjoieqeW072uvgfVVUkWhmV2atEVZ7KsiIRLgfIhvkvsnnMeS1cLlAcU5/K&#10;ZH4cbfL74aMmRRrTYEmJ5BVo9Nfj37Uqn3dKBlifpjZrgD3WHzVmaOoHlXwyRKq7nMudeK+1anLB&#10;U4iKId4bvYAPBl4l2+Y3lQI731vlSnXMdIWEUARydIo8nxQRR0sS+HM5X/jXDIRLYG7JGEjuPsHX&#10;/dvJ3thfhHJM/PBgbKtoCiOnR9ol9QQkWVWCuG894pOGzKN5sOr0P4HYCJQT+HzfIydMMMJMEF2P&#10;QK8ThQOMi2YqqvkA6JPXyRYDzFkykHlQh9fJYNGeMGfJoiEQajURHCp4GSEbKoDVn2K8SAU2lOEc&#10;21CK6eYY6nCObajFNNuUEB7sIn378rzv6OQou5aGEYGFh2sFO7xWBpcP9jeskad2CfI1oHB2AgzV&#10;Q/B1t5jOg6E4CJ5fBIbcEby8CAx9huDoIjA2EaKhRXCX+VaKrMsReuAieJcluyxN1uXJRom2QXU6&#10;aTh8Xh47mhI4drYYESjHLcrbD0kT03ZTIjmMcOfBqUodxJNyIPtin4TPfZ0t5TSqn+vvtWPqPgY1&#10;7TfVfr6/fy/OBd9Wvafq7y8pvwltVf+xsHG+UEaUwvXUSROUcnC0GFUW6aYoSxTC6N32rtTkwMFV&#10;zO+DVeQOSnhlBCvdCpQKX+uLga/D4dbJjseccwn/RCwI/Q9BNNssVstZuAnns2jpr2Y+iz5ECz+M&#10;wvvNv9gPLFznRZoK+VBI0TsWFl7mCDrv1HoN51mw6eAgnLtWG0U/StJ3v24hjWBVYcHAlUUV09UJ&#10;xNdoCH6Wqetzy4uyHXvj8F3FoQb93VXF2Qd0DK3z2Kr0GdyDVq11A6sJg1zpL5Q0YNtiaj7vuRaU&#10;lL9KcCARC0PoGOsewvkygAc9nNkOZ7hMgCqmlsKOisM723rDfa2LXQ5fYq4wUr0H15IVaC5cfG1U&#10;3QNYM5dBZyPR+w2fHeqr2b39DwAA//8DAFBLAwQUAAYACAAAACEAUynP9d8AAAALAQAADwAAAGRy&#10;cy9kb3ducmV2LnhtbEyPQU+DQBCF7yb+h82YeLMLGJEiS2M1HDxaPXjcsiNg2VnCLi3y652e7G1m&#10;3sub7xWb2fbiiKPvHCmIVxEIpNqZjhoFnx/VXQbCB01G945QwS962JTXV4XOjTvROx53oREcQj7X&#10;CtoQhlxKX7dotV+5AYm1bzdaHXgdG2lGfeJw28skilJpdUf8odUDvrRYH3aTVbAk27du2lbrqk2W&#10;r9dhkT+HWip1ezM/P4EIOId/M5zxGR1KZtq7iYwXvQIuEvj68Bhzg7Mer6MUxJ6nNLvPQJaFvOxQ&#10;/gEAAP//AwBQSwECLQAUAAYACAAAACEAtoM4kv4AAADhAQAAEwAAAAAAAAAAAAAAAAAAAAAAW0Nv&#10;bnRlbnRfVHlwZXNdLnhtbFBLAQItABQABgAIAAAAIQA4/SH/1gAAAJQBAAALAAAAAAAAAAAAAAAA&#10;AC8BAABfcmVscy8ucmVsc1BLAQItABQABgAIAAAAIQBQe7F+wgMAADQLAAAOAAAAAAAAAAAAAAAA&#10;AC4CAABkcnMvZTJvRG9jLnhtbFBLAQItABQABgAIAAAAIQBTKc/13wAAAAsBAAAPAAAAAAAAAAAA&#10;AAAAABwGAABkcnMvZG93bnJldi54bWxQSwUGAAAAAAQABADzAAAAKAcAAAAA&#10;" path="m,l,,59528,r,l59528,5600r,l,5600r,l,e" fillcolor="#5d2892" stroked="f">
                <v:stroke joinstyle="miter"/>
                <v:path o:connecttype="custom" o:connectlocs="0,0;0,0;7560310,0;7560310,0;7560310,711200;7560310,711200;0,711200;0,711200;0,0" o:connectangles="0,0,0,0,0,0,0,0,0"/>
                <w10:wrap anchorx="page" anchory="page"/>
              </v:shape>
            </w:pict>
          </mc:Fallback>
        </mc:AlternateContent>
      </w:r>
    </w:p>
    <w:p w14:paraId="7774B365" w14:textId="77777777" w:rsidR="005A76FB" w:rsidRDefault="00F56A9E">
      <w:pPr>
        <w:sectPr w:rsidR="005A76FB">
          <w:pgSz w:w="11906" w:h="16838"/>
          <w:pgMar w:top="0" w:right="0" w:bottom="0" w:left="0" w:header="0" w:footer="0" w:gutter="0"/>
          <w:cols w:space="425"/>
        </w:sectPr>
      </w:pPr>
      <w:bookmarkStart w:id="3" w:name="4"/>
      <w:bookmarkEnd w:id="3"/>
      <w:r w:rsidRPr="00B543B1">
        <w:rPr>
          <w:noProof/>
          <w:lang w:val="en-GB" w:eastAsia="en-GB"/>
        </w:rPr>
        <w:lastRenderedPageBreak/>
        <mc:AlternateContent>
          <mc:Choice Requires="wps">
            <w:drawing>
              <wp:anchor distT="45720" distB="45720" distL="114300" distR="114300" simplePos="0" relativeHeight="251681792" behindDoc="0" locked="0" layoutInCell="1" allowOverlap="1" wp14:anchorId="51D280E6" wp14:editId="13A7C6E8">
                <wp:simplePos x="0" y="0"/>
                <wp:positionH relativeFrom="margin">
                  <wp:posOffset>487680</wp:posOffset>
                </wp:positionH>
                <wp:positionV relativeFrom="margin">
                  <wp:posOffset>350520</wp:posOffset>
                </wp:positionV>
                <wp:extent cx="6591300" cy="86563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656320"/>
                        </a:xfrm>
                        <a:prstGeom prst="rect">
                          <a:avLst/>
                        </a:prstGeom>
                        <a:solidFill>
                          <a:srgbClr val="FFFFFF"/>
                        </a:solidFill>
                        <a:ln w="9525">
                          <a:noFill/>
                          <a:miter lim="800000"/>
                          <a:headEnd/>
                          <a:tailEnd/>
                        </a:ln>
                      </wps:spPr>
                      <wps:txbx>
                        <w:txbxContent>
                          <w:p w14:paraId="25CC0D2F"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appropriate touch can be </w:t>
                            </w:r>
                            <w:proofErr w:type="gramStart"/>
                            <w:r w:rsidRPr="001469B9">
                              <w:rPr>
                                <w:rFonts w:ascii="Century Gothic" w:hAnsi="Century Gothic"/>
                                <w:sz w:val="24"/>
                                <w:lang w:val="en-GB"/>
                              </w:rPr>
                              <w:t>really helpful</w:t>
                            </w:r>
                            <w:proofErr w:type="gramEnd"/>
                            <w:r w:rsidRPr="001469B9">
                              <w:rPr>
                                <w:rFonts w:ascii="Century Gothic" w:hAnsi="Century Gothic"/>
                                <w:sz w:val="24"/>
                                <w:lang w:val="en-GB"/>
                              </w:rPr>
                              <w:t xml:space="preserve"> and allow children and young people to understand what is safe and healthy, especially when they may be having personal care, and who they can turn to if support is needed. </w:t>
                            </w:r>
                          </w:p>
                          <w:p w14:paraId="20229E11"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Language is </w:t>
                            </w:r>
                            <w:proofErr w:type="gramStart"/>
                            <w:r w:rsidRPr="001469B9">
                              <w:rPr>
                                <w:rFonts w:ascii="Century Gothic" w:hAnsi="Century Gothic"/>
                                <w:sz w:val="24"/>
                                <w:lang w:val="en-GB"/>
                              </w:rPr>
                              <w:t>really important</w:t>
                            </w:r>
                            <w:proofErr w:type="gramEnd"/>
                            <w:r w:rsidRPr="001469B9">
                              <w:rPr>
                                <w:rFonts w:ascii="Century Gothic" w:hAnsi="Century Gothic"/>
                                <w:sz w:val="24"/>
                                <w:lang w:val="en-GB"/>
                              </w:rPr>
                              <w:t xml:space="preserve">! For example, correct terminology should be </w:t>
                            </w:r>
                            <w:r w:rsidR="001469B9">
                              <w:rPr>
                                <w:rFonts w:ascii="Century Gothic" w:hAnsi="Century Gothic"/>
                                <w:sz w:val="24"/>
                                <w:lang w:val="en-GB"/>
                              </w:rPr>
                              <w:t>used, for example,</w:t>
                            </w:r>
                            <w:r w:rsidRPr="001469B9">
                              <w:rPr>
                                <w:rFonts w:ascii="Century Gothic" w:hAnsi="Century Gothic"/>
                                <w:sz w:val="24"/>
                                <w:lang w:val="en-GB"/>
                              </w:rPr>
                              <w:t xml:space="preserve"> penis, testicles, </w:t>
                            </w:r>
                            <w:proofErr w:type="gramStart"/>
                            <w:r w:rsidRPr="001469B9">
                              <w:rPr>
                                <w:rFonts w:ascii="Century Gothic" w:hAnsi="Century Gothic"/>
                                <w:sz w:val="24"/>
                                <w:lang w:val="en-GB"/>
                              </w:rPr>
                              <w:t>vulva</w:t>
                            </w:r>
                            <w:proofErr w:type="gramEnd"/>
                            <w:r w:rsidRPr="001469B9">
                              <w:rPr>
                                <w:rFonts w:ascii="Century Gothic" w:hAnsi="Century Gothic"/>
                                <w:sz w:val="24"/>
                                <w:lang w:val="en-GB"/>
                              </w:rPr>
                              <w:t xml:space="preserve"> and vagina. This may feel uncomfortable at first, as we may be more used to calling genitals by </w:t>
                            </w:r>
                            <w:r w:rsidR="001469B9">
                              <w:rPr>
                                <w:rFonts w:ascii="Century Gothic" w:hAnsi="Century Gothic"/>
                                <w:sz w:val="24"/>
                                <w:lang w:val="en-GB"/>
                              </w:rPr>
                              <w:t xml:space="preserve">slang </w:t>
                            </w:r>
                            <w:proofErr w:type="gramStart"/>
                            <w:r w:rsidR="001469B9">
                              <w:rPr>
                                <w:rFonts w:ascii="Century Gothic" w:hAnsi="Century Gothic"/>
                                <w:sz w:val="24"/>
                                <w:lang w:val="en-GB"/>
                              </w:rPr>
                              <w:t>terms</w:t>
                            </w:r>
                            <w:r w:rsidRPr="001469B9">
                              <w:rPr>
                                <w:rFonts w:ascii="Century Gothic" w:hAnsi="Century Gothic"/>
                                <w:sz w:val="24"/>
                                <w:lang w:val="en-GB"/>
                              </w:rPr>
                              <w:t>, but</w:t>
                            </w:r>
                            <w:proofErr w:type="gramEnd"/>
                            <w:r w:rsidRPr="001469B9">
                              <w:rPr>
                                <w:rFonts w:ascii="Century Gothic" w:hAnsi="Century Gothic"/>
                                <w:sz w:val="24"/>
                                <w:lang w:val="en-GB"/>
                              </w:rPr>
                              <w:t xml:space="preserve"> giving the correct name can again aid towards safeguarding, and also give them a good starting point for future discussions on contraception and STI’s.</w:t>
                            </w:r>
                          </w:p>
                          <w:p w14:paraId="6B16AB6B" w14:textId="77777777" w:rsidR="001469B9" w:rsidRPr="001469B9" w:rsidRDefault="001469B9" w:rsidP="001469B9">
                            <w:pPr>
                              <w:jc w:val="both"/>
                              <w:rPr>
                                <w:rFonts w:ascii="Century Gothic" w:hAnsi="Century Gothic"/>
                                <w:b/>
                                <w:color w:val="7030A0"/>
                                <w:sz w:val="24"/>
                                <w:lang w:val="en-GB"/>
                              </w:rPr>
                            </w:pPr>
                          </w:p>
                          <w:p w14:paraId="5FBB1F61" w14:textId="77777777" w:rsidR="00133411" w:rsidRPr="001469B9" w:rsidRDefault="001469B9" w:rsidP="001469B9">
                            <w:pPr>
                              <w:jc w:val="both"/>
                              <w:rPr>
                                <w:rFonts w:ascii="Century Gothic" w:hAnsi="Century Gothic"/>
                                <w:color w:val="7030A0"/>
                                <w:sz w:val="24"/>
                                <w:lang w:val="en-GB"/>
                              </w:rPr>
                            </w:pPr>
                            <w:r w:rsidRPr="001469B9">
                              <w:rPr>
                                <w:rFonts w:ascii="Century Gothic" w:hAnsi="Century Gothic"/>
                                <w:b/>
                                <w:color w:val="7030A0"/>
                                <w:sz w:val="24"/>
                                <w:lang w:val="en-GB"/>
                              </w:rPr>
                              <w:t>“</w:t>
                            </w:r>
                            <w:r w:rsidR="00133411" w:rsidRPr="001469B9">
                              <w:rPr>
                                <w:rFonts w:ascii="Century Gothic" w:hAnsi="Century Gothic"/>
                                <w:b/>
                                <w:color w:val="7030A0"/>
                                <w:sz w:val="24"/>
                                <w:lang w:val="en-GB"/>
                              </w:rPr>
                              <w:t>How can I support my child or young person through navigating relationships?</w:t>
                            </w:r>
                            <w:r w:rsidRPr="001469B9">
                              <w:rPr>
                                <w:rFonts w:ascii="Century Gothic" w:hAnsi="Century Gothic"/>
                                <w:b/>
                                <w:color w:val="7030A0"/>
                                <w:sz w:val="24"/>
                                <w:lang w:val="en-GB"/>
                              </w:rPr>
                              <w:t>”</w:t>
                            </w:r>
                          </w:p>
                          <w:p w14:paraId="28AFC1A7"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Talk openly about relationships and the different types of them. Discuss families, friends, sexual relationships, professionals, and carers, and realistic expectations. Explain how relationships may change and how we may be attracted to someone but that they may not be attracted to us in return – speaking about rejection and how that can make us feel is an important part of recognising a healthy relationship.</w:t>
                            </w:r>
                          </w:p>
                          <w:p w14:paraId="79A4EF58" w14:textId="77777777" w:rsidR="00133411" w:rsidRPr="001469B9" w:rsidRDefault="00133411" w:rsidP="001469B9">
                            <w:pPr>
                              <w:jc w:val="both"/>
                              <w:rPr>
                                <w:rFonts w:ascii="Century Gothic" w:hAnsi="Century Gothic"/>
                                <w:color w:val="7030A0"/>
                                <w:sz w:val="24"/>
                                <w:lang w:val="en-GB"/>
                              </w:rPr>
                            </w:pPr>
                          </w:p>
                          <w:p w14:paraId="477EEE57" w14:textId="77777777" w:rsidR="00133411" w:rsidRPr="001469B9" w:rsidRDefault="00133411" w:rsidP="001469B9">
                            <w:pPr>
                              <w:jc w:val="both"/>
                              <w:rPr>
                                <w:rFonts w:ascii="Century Gothic" w:hAnsi="Century Gothic"/>
                                <w:b/>
                                <w:color w:val="7030A0"/>
                                <w:sz w:val="24"/>
                                <w:lang w:val="en-GB"/>
                              </w:rPr>
                            </w:pPr>
                            <w:r w:rsidRPr="001469B9">
                              <w:rPr>
                                <w:rFonts w:ascii="Century Gothic" w:hAnsi="Century Gothic"/>
                                <w:b/>
                                <w:color w:val="7030A0"/>
                                <w:sz w:val="24"/>
                                <w:lang w:val="en-GB"/>
                              </w:rPr>
                              <w:t>“I am worried that my child may be showing inappropriate sexualised behaviour, what can I do?”</w:t>
                            </w:r>
                          </w:p>
                          <w:p w14:paraId="6B8A64AE"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Firstly, take time to reflect on the behaviour. </w:t>
                            </w:r>
                          </w:p>
                          <w:p w14:paraId="374568B0"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It may be an act that would be deemed sexualised, from the undertones we see as an adult, but the child or young person may be doing it as a ‘comfort’. They may be doing the behaviour </w:t>
                            </w:r>
                            <w:proofErr w:type="gramStart"/>
                            <w:r w:rsidRPr="001469B9">
                              <w:rPr>
                                <w:rFonts w:ascii="Century Gothic" w:hAnsi="Century Gothic"/>
                                <w:sz w:val="24"/>
                                <w:lang w:val="en-GB"/>
                              </w:rPr>
                              <w:t>as a way to</w:t>
                            </w:r>
                            <w:proofErr w:type="gramEnd"/>
                            <w:r w:rsidRPr="001469B9">
                              <w:rPr>
                                <w:rFonts w:ascii="Century Gothic" w:hAnsi="Century Gothic"/>
                                <w:sz w:val="24"/>
                                <w:lang w:val="en-GB"/>
                              </w:rPr>
                              <w:t xml:space="preserve"> feel safe and calming within themselves, and it will be down to those adults around them to make sure they are safe, and that others witnessing the behaviour are also safe. This can be a great opportunity to discuss public and private places, that it’s fine to explore our own bodies but in a private manner. This could be done through a verbal discussion, social story board or visual prompts, such as a </w:t>
                            </w:r>
                            <w:proofErr w:type="gramStart"/>
                            <w:r w:rsidRPr="001469B9">
                              <w:rPr>
                                <w:rFonts w:ascii="Century Gothic" w:hAnsi="Century Gothic"/>
                                <w:sz w:val="24"/>
                                <w:lang w:val="en-GB"/>
                              </w:rPr>
                              <w:t>video;</w:t>
                            </w:r>
                            <w:proofErr w:type="gramEnd"/>
                            <w:r w:rsidRPr="001469B9">
                              <w:rPr>
                                <w:rFonts w:ascii="Century Gothic" w:hAnsi="Century Gothic"/>
                                <w:sz w:val="24"/>
                                <w:lang w:val="en-GB"/>
                              </w:rPr>
                              <w:t xml:space="preserve"> using the most appropriate mode for your young person.</w:t>
                            </w:r>
                          </w:p>
                          <w:p w14:paraId="7CCDFCFA" w14:textId="77777777" w:rsidR="00133411" w:rsidRPr="001469B9" w:rsidRDefault="00133411" w:rsidP="001469B9">
                            <w:pPr>
                              <w:jc w:val="both"/>
                              <w:rPr>
                                <w:rFonts w:ascii="Century Gothic" w:hAnsi="Century Gothic"/>
                                <w:color w:val="7030A0"/>
                                <w:sz w:val="24"/>
                                <w:lang w:val="en-GB"/>
                              </w:rPr>
                            </w:pPr>
                            <w:r w:rsidRPr="001469B9">
                              <w:rPr>
                                <w:rFonts w:ascii="Century Gothic" w:hAnsi="Century Gothic"/>
                                <w:sz w:val="24"/>
                                <w:lang w:val="en-GB"/>
                              </w:rPr>
                              <w:t xml:space="preserve">Also, make sure you link up with their school or setting. A consistent message across home and school can be </w:t>
                            </w:r>
                            <w:proofErr w:type="gramStart"/>
                            <w:r w:rsidRPr="001469B9">
                              <w:rPr>
                                <w:rFonts w:ascii="Century Gothic" w:hAnsi="Century Gothic"/>
                                <w:sz w:val="24"/>
                                <w:lang w:val="en-GB"/>
                              </w:rPr>
                              <w:t>really beneficial</w:t>
                            </w:r>
                            <w:proofErr w:type="gramEnd"/>
                            <w:r w:rsidRPr="001469B9">
                              <w:rPr>
                                <w:rFonts w:ascii="Century Gothic" w:hAnsi="Century Gothic"/>
                                <w:sz w:val="24"/>
                                <w:lang w:val="en-GB"/>
                              </w:rPr>
                              <w:t xml:space="preserve"> and aid towards that cohesive and comprehensive RSE that young people deserve</w:t>
                            </w:r>
                            <w:r w:rsidRPr="001469B9">
                              <w:rPr>
                                <w:rFonts w:ascii="Century Gothic" w:hAnsi="Century Gothic"/>
                                <w:color w:val="7030A0"/>
                                <w:sz w:val="24"/>
                                <w:lang w:val="en-GB"/>
                              </w:rPr>
                              <w:t>.</w:t>
                            </w:r>
                          </w:p>
                          <w:p w14:paraId="056F093F" w14:textId="77777777" w:rsidR="00133411" w:rsidRPr="001469B9" w:rsidRDefault="00133411" w:rsidP="001469B9">
                            <w:pPr>
                              <w:pStyle w:val="ListParagraph"/>
                              <w:autoSpaceDE w:val="0"/>
                              <w:autoSpaceDN w:val="0"/>
                              <w:adjustRightInd w:val="0"/>
                              <w:jc w:val="both"/>
                              <w:rPr>
                                <w:rFonts w:ascii="Century Gothic" w:hAnsi="Century Gothic" w:cs="CenturyGothic"/>
                                <w:kern w:val="0"/>
                                <w:sz w:val="32"/>
                                <w:szCs w:val="24"/>
                                <w:lang w:val="en-GB"/>
                              </w:rPr>
                            </w:pPr>
                          </w:p>
                          <w:p w14:paraId="0FC26445" w14:textId="77777777" w:rsidR="00F56A9E" w:rsidRPr="00D35702" w:rsidRDefault="00F56A9E" w:rsidP="00F56A9E">
                            <w:pPr>
                              <w:widowControl/>
                              <w:autoSpaceDE w:val="0"/>
                              <w:autoSpaceDN w:val="0"/>
                              <w:adjustRightInd w:val="0"/>
                              <w:spacing w:after="0"/>
                              <w:jc w:val="both"/>
                              <w:rPr>
                                <w:rFonts w:ascii="Century Gothic" w:hAnsi="Century Gothic" w:cs="CenturyGothic-Bold"/>
                                <w:bCs/>
                                <w:color w:val="7030A0"/>
                                <w:kern w:val="0"/>
                                <w:sz w:val="40"/>
                                <w:szCs w:val="40"/>
                                <w:lang w:val="en-GB"/>
                              </w:rPr>
                            </w:pPr>
                          </w:p>
                          <w:p w14:paraId="2F8D6F41" w14:textId="77777777" w:rsidR="00F56A9E" w:rsidRPr="00CC7C0F" w:rsidRDefault="00F56A9E" w:rsidP="00F56A9E">
                            <w:pPr>
                              <w:widowControl/>
                              <w:autoSpaceDE w:val="0"/>
                              <w:autoSpaceDN w:val="0"/>
                              <w:adjustRightInd w:val="0"/>
                              <w:spacing w:after="0"/>
                              <w:jc w:val="both"/>
                              <w:rPr>
                                <w:rFonts w:ascii="Century Gothic" w:hAnsi="Century Gothic" w:cs="CenturyGothic-Bold"/>
                                <w:bCs/>
                                <w:color w:val="7030A0"/>
                                <w:kern w:val="0"/>
                                <w:sz w:val="24"/>
                                <w:szCs w:val="24"/>
                                <w:lang w:val="en-GB"/>
                              </w:rPr>
                            </w:pPr>
                          </w:p>
                          <w:p w14:paraId="5FF1CF54" w14:textId="77777777" w:rsidR="00F56A9E" w:rsidRPr="00543CE6" w:rsidRDefault="00F56A9E" w:rsidP="00F56A9E">
                            <w:pPr>
                              <w:pStyle w:val="ListParagraph"/>
                              <w:widowControl/>
                              <w:numPr>
                                <w:ilvl w:val="0"/>
                                <w:numId w:val="2"/>
                              </w:numPr>
                              <w:autoSpaceDE w:val="0"/>
                              <w:autoSpaceDN w:val="0"/>
                              <w:adjustRightInd w:val="0"/>
                              <w:spacing w:after="0"/>
                              <w:ind w:left="0" w:firstLine="0"/>
                              <w:jc w:val="both"/>
                              <w:rPr>
                                <w:rFonts w:ascii="Century Gothic" w:hAnsi="Century Gothic" w:cs="CenturyGothic"/>
                                <w:color w:val="000000"/>
                                <w:kern w:val="0"/>
                                <w:sz w:val="24"/>
                                <w:szCs w:val="24"/>
                                <w:lang w:val="en-GB"/>
                              </w:rPr>
                            </w:pPr>
                            <w:r>
                              <w:rPr>
                                <w:rFonts w:ascii="Century Gothic" w:hAnsi="Century Gothic" w:cs="CenturyGothic"/>
                                <w:color w:val="000000"/>
                                <w:kern w:val="0"/>
                                <w:sz w:val="24"/>
                                <w:szCs w:val="24"/>
                                <w:lang w:val="en-GB"/>
                              </w:rPr>
                              <w:t xml:space="preserve">Arranged approx. </w:t>
                            </w:r>
                            <w:r w:rsidR="00647D06">
                              <w:rPr>
                                <w:rFonts w:ascii="Century Gothic" w:hAnsi="Century Gothic" w:cs="CenturyGothic"/>
                                <w:b/>
                                <w:color w:val="7030A0"/>
                                <w:kern w:val="0"/>
                                <w:sz w:val="24"/>
                                <w:szCs w:val="24"/>
                                <w:lang w:val="en-GB"/>
                              </w:rPr>
                              <w:t>32</w:t>
                            </w:r>
                            <w:r>
                              <w:rPr>
                                <w:rFonts w:ascii="Century Gothic" w:hAnsi="Century Gothic" w:cs="CenturyGothic"/>
                                <w:color w:val="000000"/>
                                <w:kern w:val="0"/>
                                <w:sz w:val="24"/>
                                <w:szCs w:val="24"/>
                                <w:lang w:val="en-GB"/>
                              </w:rPr>
                              <w:t xml:space="preserve"> educational sessions for young people in schools and educational organisations across </w:t>
                            </w:r>
                            <w:r w:rsidR="00874F09">
                              <w:rPr>
                                <w:rFonts w:ascii="Century Gothic" w:hAnsi="Century Gothic" w:cs="CenturyGothic"/>
                                <w:color w:val="000000"/>
                                <w:kern w:val="0"/>
                                <w:sz w:val="24"/>
                                <w:szCs w:val="24"/>
                                <w:lang w:val="en-GB"/>
                              </w:rPr>
                              <w:t>Thurrock</w:t>
                            </w:r>
                            <w:r>
                              <w:rPr>
                                <w:rFonts w:ascii="Century Gothic" w:hAnsi="Century Gothic" w:cs="CenturyGothic"/>
                                <w:color w:val="000000"/>
                                <w:kern w:val="0"/>
                                <w:sz w:val="24"/>
                                <w:szCs w:val="24"/>
                                <w:lang w:val="en-GB"/>
                              </w:rPr>
                              <w:t xml:space="preserve">, which would have equated to the delivery of RSE education to approx. </w:t>
                            </w:r>
                            <w:r w:rsidR="00647D06">
                              <w:rPr>
                                <w:rFonts w:ascii="Century Gothic" w:hAnsi="Century Gothic" w:cs="CenturyGothic"/>
                                <w:b/>
                                <w:color w:val="7030A0"/>
                                <w:kern w:val="0"/>
                                <w:sz w:val="24"/>
                                <w:szCs w:val="24"/>
                                <w:lang w:val="en-GB"/>
                              </w:rPr>
                              <w:t>783</w:t>
                            </w:r>
                            <w:r>
                              <w:rPr>
                                <w:rFonts w:ascii="Century Gothic" w:hAnsi="Century Gothic" w:cs="CenturyGothic"/>
                                <w:b/>
                                <w:color w:val="7030A0"/>
                                <w:kern w:val="0"/>
                                <w:sz w:val="24"/>
                                <w:szCs w:val="24"/>
                                <w:lang w:val="en-GB"/>
                              </w:rPr>
                              <w:t xml:space="preserve"> </w:t>
                            </w:r>
                            <w:r>
                              <w:rPr>
                                <w:rFonts w:ascii="Century Gothic" w:hAnsi="Century Gothic" w:cs="CenturyGothic"/>
                                <w:kern w:val="0"/>
                                <w:sz w:val="24"/>
                                <w:szCs w:val="24"/>
                                <w:lang w:val="en-GB"/>
                              </w:rPr>
                              <w:t xml:space="preserve">young people. </w:t>
                            </w:r>
                            <w:r w:rsidR="00B25883">
                              <w:rPr>
                                <w:rFonts w:ascii="Century Gothic" w:hAnsi="Century Gothic" w:cs="CenturyGothic"/>
                                <w:kern w:val="0"/>
                                <w:sz w:val="24"/>
                                <w:szCs w:val="24"/>
                                <w:lang w:val="en-GB"/>
                              </w:rPr>
                              <w:t>Unfortunately, s</w:t>
                            </w:r>
                            <w:r>
                              <w:rPr>
                                <w:rFonts w:ascii="Century Gothic" w:hAnsi="Century Gothic" w:cs="CenturyGothic"/>
                                <w:kern w:val="0"/>
                                <w:sz w:val="24"/>
                                <w:szCs w:val="24"/>
                                <w:lang w:val="en-GB"/>
                              </w:rPr>
                              <w:t xml:space="preserve">essions </w:t>
                            </w:r>
                            <w:r w:rsidR="00B25883">
                              <w:rPr>
                                <w:rFonts w:ascii="Century Gothic" w:hAnsi="Century Gothic" w:cs="CenturyGothic"/>
                                <w:kern w:val="0"/>
                                <w:sz w:val="24"/>
                                <w:szCs w:val="24"/>
                                <w:lang w:val="en-GB"/>
                              </w:rPr>
                              <w:t xml:space="preserve">were </w:t>
                            </w:r>
                            <w:r>
                              <w:rPr>
                                <w:rFonts w:ascii="Century Gothic" w:hAnsi="Century Gothic" w:cs="CenturyGothic"/>
                                <w:kern w:val="0"/>
                                <w:sz w:val="24"/>
                                <w:szCs w:val="24"/>
                                <w:lang w:val="en-GB"/>
                              </w:rPr>
                              <w:t xml:space="preserve">cancelled due to </w:t>
                            </w:r>
                            <w:r w:rsidR="00B25883">
                              <w:rPr>
                                <w:rFonts w:ascii="Century Gothic" w:hAnsi="Century Gothic" w:cs="CenturyGothic"/>
                                <w:kern w:val="0"/>
                                <w:sz w:val="24"/>
                                <w:szCs w:val="24"/>
                                <w:lang w:val="en-GB"/>
                              </w:rPr>
                              <w:t>the ongoing impact of COVID-19</w:t>
                            </w:r>
                            <w:r>
                              <w:rPr>
                                <w:rFonts w:ascii="Century Gothic" w:hAnsi="Century Gothic" w:cs="CenturyGothic"/>
                                <w:kern w:val="0"/>
                                <w:sz w:val="24"/>
                                <w:szCs w:val="24"/>
                                <w:lang w:val="en-GB"/>
                              </w:rPr>
                              <w:t>.</w:t>
                            </w:r>
                          </w:p>
                          <w:p w14:paraId="5AABA4A1" w14:textId="77777777" w:rsidR="00F56A9E" w:rsidRPr="00543CE6" w:rsidRDefault="00647D06" w:rsidP="00F56A9E">
                            <w:pPr>
                              <w:pStyle w:val="ListParagraph"/>
                              <w:widowControl/>
                              <w:numPr>
                                <w:ilvl w:val="0"/>
                                <w:numId w:val="2"/>
                              </w:numPr>
                              <w:autoSpaceDE w:val="0"/>
                              <w:autoSpaceDN w:val="0"/>
                              <w:adjustRightInd w:val="0"/>
                              <w:spacing w:after="0"/>
                              <w:ind w:left="0" w:firstLine="0"/>
                              <w:jc w:val="both"/>
                              <w:rPr>
                                <w:rFonts w:ascii="Century Gothic" w:hAnsi="Century Gothic" w:cs="CenturyGothic"/>
                                <w:kern w:val="0"/>
                                <w:sz w:val="24"/>
                                <w:szCs w:val="24"/>
                                <w:lang w:val="en-GB"/>
                              </w:rPr>
                            </w:pPr>
                            <w:r>
                              <w:rPr>
                                <w:rFonts w:ascii="Century Gothic" w:hAnsi="Century Gothic" w:cs="CenturyGothic-Bold"/>
                                <w:b/>
                                <w:bCs/>
                                <w:color w:val="7030A0"/>
                                <w:kern w:val="0"/>
                                <w:sz w:val="24"/>
                                <w:szCs w:val="24"/>
                                <w:lang w:val="en-GB"/>
                              </w:rPr>
                              <w:t xml:space="preserve">7 </w:t>
                            </w:r>
                            <w:r w:rsidR="00B25883">
                              <w:rPr>
                                <w:rFonts w:ascii="Century Gothic" w:hAnsi="Century Gothic" w:cs="CenturyGothic-Bold"/>
                                <w:bCs/>
                                <w:kern w:val="0"/>
                                <w:sz w:val="24"/>
                                <w:szCs w:val="24"/>
                                <w:lang w:val="en-GB"/>
                              </w:rPr>
                              <w:t>Education s</w:t>
                            </w:r>
                            <w:r w:rsidR="00F56A9E">
                              <w:rPr>
                                <w:rFonts w:ascii="Century Gothic" w:hAnsi="Century Gothic" w:cs="CenturyGothic-Bold"/>
                                <w:bCs/>
                                <w:kern w:val="0"/>
                                <w:sz w:val="24"/>
                                <w:szCs w:val="24"/>
                                <w:lang w:val="en-GB"/>
                              </w:rPr>
                              <w:t xml:space="preserve">essions cancelled </w:t>
                            </w:r>
                            <w:r w:rsidR="00B25883">
                              <w:rPr>
                                <w:rFonts w:ascii="Century Gothic" w:hAnsi="Century Gothic" w:cs="CenturyGothic-Bold"/>
                                <w:bCs/>
                                <w:kern w:val="0"/>
                                <w:sz w:val="24"/>
                                <w:szCs w:val="24"/>
                                <w:lang w:val="en-GB"/>
                              </w:rPr>
                              <w:t>due to COVID-19</w:t>
                            </w:r>
                            <w:r w:rsidR="00F56A9E">
                              <w:rPr>
                                <w:rFonts w:ascii="Century Gothic" w:hAnsi="Century Gothic" w:cs="CenturyGothic-Bold"/>
                                <w:bCs/>
                                <w:kern w:val="0"/>
                                <w:sz w:val="24"/>
                                <w:szCs w:val="24"/>
                                <w:lang w:val="en-GB"/>
                              </w:rPr>
                              <w:t>.</w:t>
                            </w:r>
                          </w:p>
                          <w:p w14:paraId="05D78989" w14:textId="77777777" w:rsidR="00F56A9E" w:rsidRDefault="00144423" w:rsidP="00F56A9E">
                            <w:pPr>
                              <w:pStyle w:val="ListParagraph"/>
                              <w:widowControl/>
                              <w:numPr>
                                <w:ilvl w:val="0"/>
                                <w:numId w:val="2"/>
                              </w:numPr>
                              <w:autoSpaceDE w:val="0"/>
                              <w:autoSpaceDN w:val="0"/>
                              <w:adjustRightInd w:val="0"/>
                              <w:spacing w:after="0"/>
                              <w:ind w:left="0" w:firstLine="0"/>
                              <w:jc w:val="both"/>
                              <w:rPr>
                                <w:rFonts w:ascii="Century Gothic" w:hAnsi="Century Gothic" w:cs="CenturyGothic"/>
                                <w:color w:val="000000"/>
                                <w:kern w:val="0"/>
                                <w:sz w:val="24"/>
                                <w:szCs w:val="24"/>
                                <w:lang w:val="en-GB"/>
                              </w:rPr>
                            </w:pPr>
                            <w:r>
                              <w:rPr>
                                <w:rFonts w:ascii="Century Gothic" w:hAnsi="Century Gothic" w:cs="CenturyGothic"/>
                                <w:b/>
                                <w:color w:val="7030A0"/>
                                <w:kern w:val="0"/>
                                <w:sz w:val="24"/>
                                <w:szCs w:val="24"/>
                                <w:lang w:val="en-GB"/>
                              </w:rPr>
                              <w:t>1</w:t>
                            </w:r>
                            <w:r w:rsidR="00DF142E">
                              <w:rPr>
                                <w:rFonts w:ascii="Century Gothic" w:hAnsi="Century Gothic" w:cs="CenturyGothic"/>
                                <w:color w:val="000000"/>
                                <w:kern w:val="0"/>
                                <w:sz w:val="24"/>
                                <w:szCs w:val="24"/>
                                <w:lang w:val="en-GB"/>
                              </w:rPr>
                              <w:t xml:space="preserve"> professionals training session</w:t>
                            </w:r>
                            <w:r w:rsidR="00F56A9E">
                              <w:rPr>
                                <w:rFonts w:ascii="Century Gothic" w:hAnsi="Century Gothic" w:cs="CenturyGothic"/>
                                <w:color w:val="000000"/>
                                <w:kern w:val="0"/>
                                <w:sz w:val="24"/>
                                <w:szCs w:val="24"/>
                                <w:lang w:val="en-GB"/>
                              </w:rPr>
                              <w:t xml:space="preserve"> cancelled due to COVID-19 and </w:t>
                            </w:r>
                            <w:r w:rsidR="00B25883">
                              <w:rPr>
                                <w:rFonts w:ascii="Century Gothic" w:hAnsi="Century Gothic" w:cs="CenturyGothic"/>
                                <w:color w:val="000000"/>
                                <w:kern w:val="0"/>
                                <w:sz w:val="24"/>
                                <w:szCs w:val="24"/>
                                <w:lang w:val="en-GB"/>
                              </w:rPr>
                              <w:t>cancellations from participants</w:t>
                            </w:r>
                            <w:r w:rsidR="00F56A9E">
                              <w:rPr>
                                <w:rFonts w:ascii="Century Gothic" w:hAnsi="Century Gothic" w:cs="CenturyGothic"/>
                                <w:color w:val="000000"/>
                                <w:kern w:val="0"/>
                                <w:sz w:val="24"/>
                                <w:szCs w:val="24"/>
                                <w:lang w:val="en-GB"/>
                              </w:rPr>
                              <w:t xml:space="preserve">. </w:t>
                            </w:r>
                          </w:p>
                          <w:p w14:paraId="38C40677" w14:textId="77777777" w:rsidR="00F56A9E" w:rsidRPr="001773F2" w:rsidRDefault="00F56A9E" w:rsidP="00144423">
                            <w:pPr>
                              <w:pStyle w:val="ListParagraph"/>
                              <w:widowControl/>
                              <w:autoSpaceDE w:val="0"/>
                              <w:autoSpaceDN w:val="0"/>
                              <w:adjustRightInd w:val="0"/>
                              <w:spacing w:after="0"/>
                              <w:ind w:left="0"/>
                              <w:jc w:val="both"/>
                              <w:rPr>
                                <w:rFonts w:ascii="Century Gothic" w:hAnsi="Century Gothic" w:cs="CenturyGothic"/>
                                <w:color w:val="000000"/>
                                <w:kern w:val="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80E6" id="_x0000_s1029" type="#_x0000_t202" style="position:absolute;margin-left:38.4pt;margin-top:27.6pt;width:519pt;height:681.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V8IgIAACMEAAAOAAAAZHJzL2Uyb0RvYy54bWysU9uO2yAQfa/Uf0C8N3YuTjdWnNU221SV&#10;thdptx+AMY5RgaFAYm+/fgecpNH2rSoPCJjhcOacYX07aEWOwnkJpqLTSU6JMBwaafYV/fG0e3dD&#10;iQ/MNEyBERV9Fp7ebt6+Wfe2FDPoQDXCEQQxvuxtRbsQbJllnndCMz8BKwwGW3CaBdy6fdY41iO6&#10;Vtksz5dZD66xDrjwHk/vxyDdJPy2FTx8a1svAlEVRW4hzS7NdZyzzZqVe8dsJ/mJBvsHFppJg49e&#10;oO5ZYOTg5F9QWnIHHtow4aAzaFvJRaoBq5nmr6p57JgVqRYUx9uLTP7/wfKvx++OyKaiBSWGabTo&#10;SQyBfICBzKI6vfUlJj1aTAsDHqPLqVJvH4D/9MTAtmNmL+6cg74TrEF203gzu7o64vgIUvdfoMFn&#10;2CFAAhpap6N0KAZBdHTp+eJMpMLxcFmspvMcQxxjN8tiOZ8l7zJWnq9b58MnAZrERUUdWp/g2fHB&#10;h0iHleeU+JoHJZudVCpt3L7eKkeODNtkl0aq4FWaMqSv6KqYFQnZQLyfOkjLgG2spEZ2eRxjY0U5&#10;PpompQQm1bhGJsqc9ImSjOKEoR6SEfOz7DU0zyiYg7Fr8ZfhogP3m5IeO7ai/teBOUGJ+mxQ9NV0&#10;sYgtnjaL4j0qRNx1pL6OMMMRqqKBknG5DelbRDkM3KE5rUyyRRdHJifK2IlJzdOvia1+vU9Zf/72&#10;5gUAAP//AwBQSwMEFAAGAAgAAAAhAEN4ExLfAAAACwEAAA8AAABkcnMvZG93bnJldi54bWxMj81O&#10;wzAQhO9IvIO1SFwQdVLlp4Q4FSCBuPbnATaxm0TE6yh2m/Tt2Z7gtrOzmvm23C52EBcz+d6RgngV&#10;gTDUON1Tq+B4+HzegPABSePgyCi4Gg/b6v6uxEK7mXbmsg+t4BDyBSroQhgLKX3TGYt+5UZD7J3c&#10;ZDGwnFqpJ5w53A5yHUWZtNgTN3Q4mo/OND/7s1Vw+p6f0pe5/grHfJdk79jntbsq9fiwvL2CCGYJ&#10;f8dww2d0qJipdmfSXgwK8ozJg4I0XYO4+XGc8KbmKYk3CciqlP9/qH4BAAD//wMAUEsBAi0AFAAG&#10;AAgAAAAhALaDOJL+AAAA4QEAABMAAAAAAAAAAAAAAAAAAAAAAFtDb250ZW50X1R5cGVzXS54bWxQ&#10;SwECLQAUAAYACAAAACEAOP0h/9YAAACUAQAACwAAAAAAAAAAAAAAAAAvAQAAX3JlbHMvLnJlbHNQ&#10;SwECLQAUAAYACAAAACEAkriVfCICAAAjBAAADgAAAAAAAAAAAAAAAAAuAgAAZHJzL2Uyb0RvYy54&#10;bWxQSwECLQAUAAYACAAAACEAQ3gTEt8AAAALAQAADwAAAAAAAAAAAAAAAAB8BAAAZHJzL2Rvd25y&#10;ZXYueG1sUEsFBgAAAAAEAAQA8wAAAIgFAAAAAA==&#10;" stroked="f">
                <v:textbox>
                  <w:txbxContent>
                    <w:p w14:paraId="25CC0D2F"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appropriate touch can be </w:t>
                      </w:r>
                      <w:proofErr w:type="gramStart"/>
                      <w:r w:rsidRPr="001469B9">
                        <w:rPr>
                          <w:rFonts w:ascii="Century Gothic" w:hAnsi="Century Gothic"/>
                          <w:sz w:val="24"/>
                          <w:lang w:val="en-GB"/>
                        </w:rPr>
                        <w:t>really helpful</w:t>
                      </w:r>
                      <w:proofErr w:type="gramEnd"/>
                      <w:r w:rsidRPr="001469B9">
                        <w:rPr>
                          <w:rFonts w:ascii="Century Gothic" w:hAnsi="Century Gothic"/>
                          <w:sz w:val="24"/>
                          <w:lang w:val="en-GB"/>
                        </w:rPr>
                        <w:t xml:space="preserve"> and allow children and young people to understand what is safe and healthy, especially when they may be having personal care, and who they can turn to if support is needed. </w:t>
                      </w:r>
                    </w:p>
                    <w:p w14:paraId="20229E11"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Language is </w:t>
                      </w:r>
                      <w:proofErr w:type="gramStart"/>
                      <w:r w:rsidRPr="001469B9">
                        <w:rPr>
                          <w:rFonts w:ascii="Century Gothic" w:hAnsi="Century Gothic"/>
                          <w:sz w:val="24"/>
                          <w:lang w:val="en-GB"/>
                        </w:rPr>
                        <w:t>really important</w:t>
                      </w:r>
                      <w:proofErr w:type="gramEnd"/>
                      <w:r w:rsidRPr="001469B9">
                        <w:rPr>
                          <w:rFonts w:ascii="Century Gothic" w:hAnsi="Century Gothic"/>
                          <w:sz w:val="24"/>
                          <w:lang w:val="en-GB"/>
                        </w:rPr>
                        <w:t xml:space="preserve">! For example, correct terminology should be </w:t>
                      </w:r>
                      <w:r w:rsidR="001469B9">
                        <w:rPr>
                          <w:rFonts w:ascii="Century Gothic" w:hAnsi="Century Gothic"/>
                          <w:sz w:val="24"/>
                          <w:lang w:val="en-GB"/>
                        </w:rPr>
                        <w:t>used, for example,</w:t>
                      </w:r>
                      <w:r w:rsidRPr="001469B9">
                        <w:rPr>
                          <w:rFonts w:ascii="Century Gothic" w:hAnsi="Century Gothic"/>
                          <w:sz w:val="24"/>
                          <w:lang w:val="en-GB"/>
                        </w:rPr>
                        <w:t xml:space="preserve"> penis, testicles, </w:t>
                      </w:r>
                      <w:proofErr w:type="gramStart"/>
                      <w:r w:rsidRPr="001469B9">
                        <w:rPr>
                          <w:rFonts w:ascii="Century Gothic" w:hAnsi="Century Gothic"/>
                          <w:sz w:val="24"/>
                          <w:lang w:val="en-GB"/>
                        </w:rPr>
                        <w:t>vulva</w:t>
                      </w:r>
                      <w:proofErr w:type="gramEnd"/>
                      <w:r w:rsidRPr="001469B9">
                        <w:rPr>
                          <w:rFonts w:ascii="Century Gothic" w:hAnsi="Century Gothic"/>
                          <w:sz w:val="24"/>
                          <w:lang w:val="en-GB"/>
                        </w:rPr>
                        <w:t xml:space="preserve"> and vagina. This may feel uncomfortable at first, as we may be more used to calling genitals by </w:t>
                      </w:r>
                      <w:r w:rsidR="001469B9">
                        <w:rPr>
                          <w:rFonts w:ascii="Century Gothic" w:hAnsi="Century Gothic"/>
                          <w:sz w:val="24"/>
                          <w:lang w:val="en-GB"/>
                        </w:rPr>
                        <w:t xml:space="preserve">slang </w:t>
                      </w:r>
                      <w:proofErr w:type="gramStart"/>
                      <w:r w:rsidR="001469B9">
                        <w:rPr>
                          <w:rFonts w:ascii="Century Gothic" w:hAnsi="Century Gothic"/>
                          <w:sz w:val="24"/>
                          <w:lang w:val="en-GB"/>
                        </w:rPr>
                        <w:t>terms</w:t>
                      </w:r>
                      <w:r w:rsidRPr="001469B9">
                        <w:rPr>
                          <w:rFonts w:ascii="Century Gothic" w:hAnsi="Century Gothic"/>
                          <w:sz w:val="24"/>
                          <w:lang w:val="en-GB"/>
                        </w:rPr>
                        <w:t>, but</w:t>
                      </w:r>
                      <w:proofErr w:type="gramEnd"/>
                      <w:r w:rsidRPr="001469B9">
                        <w:rPr>
                          <w:rFonts w:ascii="Century Gothic" w:hAnsi="Century Gothic"/>
                          <w:sz w:val="24"/>
                          <w:lang w:val="en-GB"/>
                        </w:rPr>
                        <w:t xml:space="preserve"> giving the correct name can again aid towards safeguarding, and also give them a good starting point for future discussions on contraception and STI’s.</w:t>
                      </w:r>
                    </w:p>
                    <w:p w14:paraId="6B16AB6B" w14:textId="77777777" w:rsidR="001469B9" w:rsidRPr="001469B9" w:rsidRDefault="001469B9" w:rsidP="001469B9">
                      <w:pPr>
                        <w:jc w:val="both"/>
                        <w:rPr>
                          <w:rFonts w:ascii="Century Gothic" w:hAnsi="Century Gothic"/>
                          <w:b/>
                          <w:color w:val="7030A0"/>
                          <w:sz w:val="24"/>
                          <w:lang w:val="en-GB"/>
                        </w:rPr>
                      </w:pPr>
                    </w:p>
                    <w:p w14:paraId="5FBB1F61" w14:textId="77777777" w:rsidR="00133411" w:rsidRPr="001469B9" w:rsidRDefault="001469B9" w:rsidP="001469B9">
                      <w:pPr>
                        <w:jc w:val="both"/>
                        <w:rPr>
                          <w:rFonts w:ascii="Century Gothic" w:hAnsi="Century Gothic"/>
                          <w:color w:val="7030A0"/>
                          <w:sz w:val="24"/>
                          <w:lang w:val="en-GB"/>
                        </w:rPr>
                      </w:pPr>
                      <w:r w:rsidRPr="001469B9">
                        <w:rPr>
                          <w:rFonts w:ascii="Century Gothic" w:hAnsi="Century Gothic"/>
                          <w:b/>
                          <w:color w:val="7030A0"/>
                          <w:sz w:val="24"/>
                          <w:lang w:val="en-GB"/>
                        </w:rPr>
                        <w:t>“</w:t>
                      </w:r>
                      <w:r w:rsidR="00133411" w:rsidRPr="001469B9">
                        <w:rPr>
                          <w:rFonts w:ascii="Century Gothic" w:hAnsi="Century Gothic"/>
                          <w:b/>
                          <w:color w:val="7030A0"/>
                          <w:sz w:val="24"/>
                          <w:lang w:val="en-GB"/>
                        </w:rPr>
                        <w:t>How can I support my child or young person through navigating relationships?</w:t>
                      </w:r>
                      <w:r w:rsidRPr="001469B9">
                        <w:rPr>
                          <w:rFonts w:ascii="Century Gothic" w:hAnsi="Century Gothic"/>
                          <w:b/>
                          <w:color w:val="7030A0"/>
                          <w:sz w:val="24"/>
                          <w:lang w:val="en-GB"/>
                        </w:rPr>
                        <w:t>”</w:t>
                      </w:r>
                    </w:p>
                    <w:p w14:paraId="28AFC1A7"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Talk openly about relationships and the different types of them. Discuss families, friends, sexual relationships, professionals, and carers, and realistic expectations. Explain how relationships may change and how we may be attracted to someone but that they may not be attracted to us in return – speaking about rejection and how that can make us feel is an important part of recognising a healthy relationship.</w:t>
                      </w:r>
                    </w:p>
                    <w:p w14:paraId="79A4EF58" w14:textId="77777777" w:rsidR="00133411" w:rsidRPr="001469B9" w:rsidRDefault="00133411" w:rsidP="001469B9">
                      <w:pPr>
                        <w:jc w:val="both"/>
                        <w:rPr>
                          <w:rFonts w:ascii="Century Gothic" w:hAnsi="Century Gothic"/>
                          <w:color w:val="7030A0"/>
                          <w:sz w:val="24"/>
                          <w:lang w:val="en-GB"/>
                        </w:rPr>
                      </w:pPr>
                    </w:p>
                    <w:p w14:paraId="477EEE57" w14:textId="77777777" w:rsidR="00133411" w:rsidRPr="001469B9" w:rsidRDefault="00133411" w:rsidP="001469B9">
                      <w:pPr>
                        <w:jc w:val="both"/>
                        <w:rPr>
                          <w:rFonts w:ascii="Century Gothic" w:hAnsi="Century Gothic"/>
                          <w:b/>
                          <w:color w:val="7030A0"/>
                          <w:sz w:val="24"/>
                          <w:lang w:val="en-GB"/>
                        </w:rPr>
                      </w:pPr>
                      <w:r w:rsidRPr="001469B9">
                        <w:rPr>
                          <w:rFonts w:ascii="Century Gothic" w:hAnsi="Century Gothic"/>
                          <w:b/>
                          <w:color w:val="7030A0"/>
                          <w:sz w:val="24"/>
                          <w:lang w:val="en-GB"/>
                        </w:rPr>
                        <w:t>“I am worried that my child may be showing inappropriate sexualised behaviour, what can I do?”</w:t>
                      </w:r>
                    </w:p>
                    <w:p w14:paraId="6B8A64AE"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Firstly, take time to reflect on the behaviour. </w:t>
                      </w:r>
                    </w:p>
                    <w:p w14:paraId="374568B0" w14:textId="77777777" w:rsidR="00133411" w:rsidRPr="001469B9" w:rsidRDefault="00133411" w:rsidP="001469B9">
                      <w:pPr>
                        <w:jc w:val="both"/>
                        <w:rPr>
                          <w:rFonts w:ascii="Century Gothic" w:hAnsi="Century Gothic"/>
                          <w:sz w:val="24"/>
                          <w:lang w:val="en-GB"/>
                        </w:rPr>
                      </w:pPr>
                      <w:r w:rsidRPr="001469B9">
                        <w:rPr>
                          <w:rFonts w:ascii="Century Gothic" w:hAnsi="Century Gothic"/>
                          <w:sz w:val="24"/>
                          <w:lang w:val="en-GB"/>
                        </w:rPr>
                        <w:t xml:space="preserve">It may be an act that would be deemed sexualised, from the undertones we see as an adult, but the child or young person may be doing it as a ‘comfort’. They may be doing the behaviour </w:t>
                      </w:r>
                      <w:proofErr w:type="gramStart"/>
                      <w:r w:rsidRPr="001469B9">
                        <w:rPr>
                          <w:rFonts w:ascii="Century Gothic" w:hAnsi="Century Gothic"/>
                          <w:sz w:val="24"/>
                          <w:lang w:val="en-GB"/>
                        </w:rPr>
                        <w:t>as a way to</w:t>
                      </w:r>
                      <w:proofErr w:type="gramEnd"/>
                      <w:r w:rsidRPr="001469B9">
                        <w:rPr>
                          <w:rFonts w:ascii="Century Gothic" w:hAnsi="Century Gothic"/>
                          <w:sz w:val="24"/>
                          <w:lang w:val="en-GB"/>
                        </w:rPr>
                        <w:t xml:space="preserve"> feel safe and calming within themselves, and it will be down to those adults around them to make sure they are safe, and that others witnessing the behaviour are also safe. This can be a great opportunity to discuss public and private places, that it’s fine to explore our own bodies but in a private manner. This could be done through a verbal discussion, social story board or visual prompts, such as a </w:t>
                      </w:r>
                      <w:proofErr w:type="gramStart"/>
                      <w:r w:rsidRPr="001469B9">
                        <w:rPr>
                          <w:rFonts w:ascii="Century Gothic" w:hAnsi="Century Gothic"/>
                          <w:sz w:val="24"/>
                          <w:lang w:val="en-GB"/>
                        </w:rPr>
                        <w:t>video;</w:t>
                      </w:r>
                      <w:proofErr w:type="gramEnd"/>
                      <w:r w:rsidRPr="001469B9">
                        <w:rPr>
                          <w:rFonts w:ascii="Century Gothic" w:hAnsi="Century Gothic"/>
                          <w:sz w:val="24"/>
                          <w:lang w:val="en-GB"/>
                        </w:rPr>
                        <w:t xml:space="preserve"> using the most appropriate mode for your young person.</w:t>
                      </w:r>
                    </w:p>
                    <w:p w14:paraId="7CCDFCFA" w14:textId="77777777" w:rsidR="00133411" w:rsidRPr="001469B9" w:rsidRDefault="00133411" w:rsidP="001469B9">
                      <w:pPr>
                        <w:jc w:val="both"/>
                        <w:rPr>
                          <w:rFonts w:ascii="Century Gothic" w:hAnsi="Century Gothic"/>
                          <w:color w:val="7030A0"/>
                          <w:sz w:val="24"/>
                          <w:lang w:val="en-GB"/>
                        </w:rPr>
                      </w:pPr>
                      <w:r w:rsidRPr="001469B9">
                        <w:rPr>
                          <w:rFonts w:ascii="Century Gothic" w:hAnsi="Century Gothic"/>
                          <w:sz w:val="24"/>
                          <w:lang w:val="en-GB"/>
                        </w:rPr>
                        <w:t xml:space="preserve">Also, make sure you link up with their school or setting. A consistent message across home and school can be </w:t>
                      </w:r>
                      <w:proofErr w:type="gramStart"/>
                      <w:r w:rsidRPr="001469B9">
                        <w:rPr>
                          <w:rFonts w:ascii="Century Gothic" w:hAnsi="Century Gothic"/>
                          <w:sz w:val="24"/>
                          <w:lang w:val="en-GB"/>
                        </w:rPr>
                        <w:t>really beneficial</w:t>
                      </w:r>
                      <w:proofErr w:type="gramEnd"/>
                      <w:r w:rsidRPr="001469B9">
                        <w:rPr>
                          <w:rFonts w:ascii="Century Gothic" w:hAnsi="Century Gothic"/>
                          <w:sz w:val="24"/>
                          <w:lang w:val="en-GB"/>
                        </w:rPr>
                        <w:t xml:space="preserve"> and aid towards that cohesive and comprehensive RSE that young people deserve</w:t>
                      </w:r>
                      <w:r w:rsidRPr="001469B9">
                        <w:rPr>
                          <w:rFonts w:ascii="Century Gothic" w:hAnsi="Century Gothic"/>
                          <w:color w:val="7030A0"/>
                          <w:sz w:val="24"/>
                          <w:lang w:val="en-GB"/>
                        </w:rPr>
                        <w:t>.</w:t>
                      </w:r>
                    </w:p>
                    <w:p w14:paraId="056F093F" w14:textId="77777777" w:rsidR="00133411" w:rsidRPr="001469B9" w:rsidRDefault="00133411" w:rsidP="001469B9">
                      <w:pPr>
                        <w:pStyle w:val="ListParagraph"/>
                        <w:autoSpaceDE w:val="0"/>
                        <w:autoSpaceDN w:val="0"/>
                        <w:adjustRightInd w:val="0"/>
                        <w:jc w:val="both"/>
                        <w:rPr>
                          <w:rFonts w:ascii="Century Gothic" w:hAnsi="Century Gothic" w:cs="CenturyGothic"/>
                          <w:kern w:val="0"/>
                          <w:sz w:val="32"/>
                          <w:szCs w:val="24"/>
                          <w:lang w:val="en-GB"/>
                        </w:rPr>
                      </w:pPr>
                    </w:p>
                    <w:p w14:paraId="0FC26445" w14:textId="77777777" w:rsidR="00F56A9E" w:rsidRPr="00D35702" w:rsidRDefault="00F56A9E" w:rsidP="00F56A9E">
                      <w:pPr>
                        <w:widowControl/>
                        <w:autoSpaceDE w:val="0"/>
                        <w:autoSpaceDN w:val="0"/>
                        <w:adjustRightInd w:val="0"/>
                        <w:spacing w:after="0"/>
                        <w:jc w:val="both"/>
                        <w:rPr>
                          <w:rFonts w:ascii="Century Gothic" w:hAnsi="Century Gothic" w:cs="CenturyGothic-Bold"/>
                          <w:bCs/>
                          <w:color w:val="7030A0"/>
                          <w:kern w:val="0"/>
                          <w:sz w:val="40"/>
                          <w:szCs w:val="40"/>
                          <w:lang w:val="en-GB"/>
                        </w:rPr>
                      </w:pPr>
                    </w:p>
                    <w:p w14:paraId="2F8D6F41" w14:textId="77777777" w:rsidR="00F56A9E" w:rsidRPr="00CC7C0F" w:rsidRDefault="00F56A9E" w:rsidP="00F56A9E">
                      <w:pPr>
                        <w:widowControl/>
                        <w:autoSpaceDE w:val="0"/>
                        <w:autoSpaceDN w:val="0"/>
                        <w:adjustRightInd w:val="0"/>
                        <w:spacing w:after="0"/>
                        <w:jc w:val="both"/>
                        <w:rPr>
                          <w:rFonts w:ascii="Century Gothic" w:hAnsi="Century Gothic" w:cs="CenturyGothic-Bold"/>
                          <w:bCs/>
                          <w:color w:val="7030A0"/>
                          <w:kern w:val="0"/>
                          <w:sz w:val="24"/>
                          <w:szCs w:val="24"/>
                          <w:lang w:val="en-GB"/>
                        </w:rPr>
                      </w:pPr>
                    </w:p>
                    <w:p w14:paraId="5FF1CF54" w14:textId="77777777" w:rsidR="00F56A9E" w:rsidRPr="00543CE6" w:rsidRDefault="00F56A9E" w:rsidP="00F56A9E">
                      <w:pPr>
                        <w:pStyle w:val="ListParagraph"/>
                        <w:widowControl/>
                        <w:numPr>
                          <w:ilvl w:val="0"/>
                          <w:numId w:val="2"/>
                        </w:numPr>
                        <w:autoSpaceDE w:val="0"/>
                        <w:autoSpaceDN w:val="0"/>
                        <w:adjustRightInd w:val="0"/>
                        <w:spacing w:after="0"/>
                        <w:ind w:left="0" w:firstLine="0"/>
                        <w:jc w:val="both"/>
                        <w:rPr>
                          <w:rFonts w:ascii="Century Gothic" w:hAnsi="Century Gothic" w:cs="CenturyGothic"/>
                          <w:color w:val="000000"/>
                          <w:kern w:val="0"/>
                          <w:sz w:val="24"/>
                          <w:szCs w:val="24"/>
                          <w:lang w:val="en-GB"/>
                        </w:rPr>
                      </w:pPr>
                      <w:r>
                        <w:rPr>
                          <w:rFonts w:ascii="Century Gothic" w:hAnsi="Century Gothic" w:cs="CenturyGothic"/>
                          <w:color w:val="000000"/>
                          <w:kern w:val="0"/>
                          <w:sz w:val="24"/>
                          <w:szCs w:val="24"/>
                          <w:lang w:val="en-GB"/>
                        </w:rPr>
                        <w:t xml:space="preserve">Arranged approx. </w:t>
                      </w:r>
                      <w:r w:rsidR="00647D06">
                        <w:rPr>
                          <w:rFonts w:ascii="Century Gothic" w:hAnsi="Century Gothic" w:cs="CenturyGothic"/>
                          <w:b/>
                          <w:color w:val="7030A0"/>
                          <w:kern w:val="0"/>
                          <w:sz w:val="24"/>
                          <w:szCs w:val="24"/>
                          <w:lang w:val="en-GB"/>
                        </w:rPr>
                        <w:t>32</w:t>
                      </w:r>
                      <w:r>
                        <w:rPr>
                          <w:rFonts w:ascii="Century Gothic" w:hAnsi="Century Gothic" w:cs="CenturyGothic"/>
                          <w:color w:val="000000"/>
                          <w:kern w:val="0"/>
                          <w:sz w:val="24"/>
                          <w:szCs w:val="24"/>
                          <w:lang w:val="en-GB"/>
                        </w:rPr>
                        <w:t xml:space="preserve"> educational sessions for young people in schools and educational organisations across </w:t>
                      </w:r>
                      <w:r w:rsidR="00874F09">
                        <w:rPr>
                          <w:rFonts w:ascii="Century Gothic" w:hAnsi="Century Gothic" w:cs="CenturyGothic"/>
                          <w:color w:val="000000"/>
                          <w:kern w:val="0"/>
                          <w:sz w:val="24"/>
                          <w:szCs w:val="24"/>
                          <w:lang w:val="en-GB"/>
                        </w:rPr>
                        <w:t>Thurrock</w:t>
                      </w:r>
                      <w:r>
                        <w:rPr>
                          <w:rFonts w:ascii="Century Gothic" w:hAnsi="Century Gothic" w:cs="CenturyGothic"/>
                          <w:color w:val="000000"/>
                          <w:kern w:val="0"/>
                          <w:sz w:val="24"/>
                          <w:szCs w:val="24"/>
                          <w:lang w:val="en-GB"/>
                        </w:rPr>
                        <w:t xml:space="preserve">, which would have equated to the delivery of RSE education to approx. </w:t>
                      </w:r>
                      <w:r w:rsidR="00647D06">
                        <w:rPr>
                          <w:rFonts w:ascii="Century Gothic" w:hAnsi="Century Gothic" w:cs="CenturyGothic"/>
                          <w:b/>
                          <w:color w:val="7030A0"/>
                          <w:kern w:val="0"/>
                          <w:sz w:val="24"/>
                          <w:szCs w:val="24"/>
                          <w:lang w:val="en-GB"/>
                        </w:rPr>
                        <w:t>783</w:t>
                      </w:r>
                      <w:r>
                        <w:rPr>
                          <w:rFonts w:ascii="Century Gothic" w:hAnsi="Century Gothic" w:cs="CenturyGothic"/>
                          <w:b/>
                          <w:color w:val="7030A0"/>
                          <w:kern w:val="0"/>
                          <w:sz w:val="24"/>
                          <w:szCs w:val="24"/>
                          <w:lang w:val="en-GB"/>
                        </w:rPr>
                        <w:t xml:space="preserve"> </w:t>
                      </w:r>
                      <w:r>
                        <w:rPr>
                          <w:rFonts w:ascii="Century Gothic" w:hAnsi="Century Gothic" w:cs="CenturyGothic"/>
                          <w:kern w:val="0"/>
                          <w:sz w:val="24"/>
                          <w:szCs w:val="24"/>
                          <w:lang w:val="en-GB"/>
                        </w:rPr>
                        <w:t xml:space="preserve">young people. </w:t>
                      </w:r>
                      <w:r w:rsidR="00B25883">
                        <w:rPr>
                          <w:rFonts w:ascii="Century Gothic" w:hAnsi="Century Gothic" w:cs="CenturyGothic"/>
                          <w:kern w:val="0"/>
                          <w:sz w:val="24"/>
                          <w:szCs w:val="24"/>
                          <w:lang w:val="en-GB"/>
                        </w:rPr>
                        <w:t>Unfortunately, s</w:t>
                      </w:r>
                      <w:r>
                        <w:rPr>
                          <w:rFonts w:ascii="Century Gothic" w:hAnsi="Century Gothic" w:cs="CenturyGothic"/>
                          <w:kern w:val="0"/>
                          <w:sz w:val="24"/>
                          <w:szCs w:val="24"/>
                          <w:lang w:val="en-GB"/>
                        </w:rPr>
                        <w:t xml:space="preserve">essions </w:t>
                      </w:r>
                      <w:r w:rsidR="00B25883">
                        <w:rPr>
                          <w:rFonts w:ascii="Century Gothic" w:hAnsi="Century Gothic" w:cs="CenturyGothic"/>
                          <w:kern w:val="0"/>
                          <w:sz w:val="24"/>
                          <w:szCs w:val="24"/>
                          <w:lang w:val="en-GB"/>
                        </w:rPr>
                        <w:t xml:space="preserve">were </w:t>
                      </w:r>
                      <w:r>
                        <w:rPr>
                          <w:rFonts w:ascii="Century Gothic" w:hAnsi="Century Gothic" w:cs="CenturyGothic"/>
                          <w:kern w:val="0"/>
                          <w:sz w:val="24"/>
                          <w:szCs w:val="24"/>
                          <w:lang w:val="en-GB"/>
                        </w:rPr>
                        <w:t xml:space="preserve">cancelled due to </w:t>
                      </w:r>
                      <w:r w:rsidR="00B25883">
                        <w:rPr>
                          <w:rFonts w:ascii="Century Gothic" w:hAnsi="Century Gothic" w:cs="CenturyGothic"/>
                          <w:kern w:val="0"/>
                          <w:sz w:val="24"/>
                          <w:szCs w:val="24"/>
                          <w:lang w:val="en-GB"/>
                        </w:rPr>
                        <w:t>the ongoing impact of COVID-19</w:t>
                      </w:r>
                      <w:r>
                        <w:rPr>
                          <w:rFonts w:ascii="Century Gothic" w:hAnsi="Century Gothic" w:cs="CenturyGothic"/>
                          <w:kern w:val="0"/>
                          <w:sz w:val="24"/>
                          <w:szCs w:val="24"/>
                          <w:lang w:val="en-GB"/>
                        </w:rPr>
                        <w:t>.</w:t>
                      </w:r>
                    </w:p>
                    <w:p w14:paraId="5AABA4A1" w14:textId="77777777" w:rsidR="00F56A9E" w:rsidRPr="00543CE6" w:rsidRDefault="00647D06" w:rsidP="00F56A9E">
                      <w:pPr>
                        <w:pStyle w:val="ListParagraph"/>
                        <w:widowControl/>
                        <w:numPr>
                          <w:ilvl w:val="0"/>
                          <w:numId w:val="2"/>
                        </w:numPr>
                        <w:autoSpaceDE w:val="0"/>
                        <w:autoSpaceDN w:val="0"/>
                        <w:adjustRightInd w:val="0"/>
                        <w:spacing w:after="0"/>
                        <w:ind w:left="0" w:firstLine="0"/>
                        <w:jc w:val="both"/>
                        <w:rPr>
                          <w:rFonts w:ascii="Century Gothic" w:hAnsi="Century Gothic" w:cs="CenturyGothic"/>
                          <w:kern w:val="0"/>
                          <w:sz w:val="24"/>
                          <w:szCs w:val="24"/>
                          <w:lang w:val="en-GB"/>
                        </w:rPr>
                      </w:pPr>
                      <w:r>
                        <w:rPr>
                          <w:rFonts w:ascii="Century Gothic" w:hAnsi="Century Gothic" w:cs="CenturyGothic-Bold"/>
                          <w:b/>
                          <w:bCs/>
                          <w:color w:val="7030A0"/>
                          <w:kern w:val="0"/>
                          <w:sz w:val="24"/>
                          <w:szCs w:val="24"/>
                          <w:lang w:val="en-GB"/>
                        </w:rPr>
                        <w:t xml:space="preserve">7 </w:t>
                      </w:r>
                      <w:r w:rsidR="00B25883">
                        <w:rPr>
                          <w:rFonts w:ascii="Century Gothic" w:hAnsi="Century Gothic" w:cs="CenturyGothic-Bold"/>
                          <w:bCs/>
                          <w:kern w:val="0"/>
                          <w:sz w:val="24"/>
                          <w:szCs w:val="24"/>
                          <w:lang w:val="en-GB"/>
                        </w:rPr>
                        <w:t>Education s</w:t>
                      </w:r>
                      <w:r w:rsidR="00F56A9E">
                        <w:rPr>
                          <w:rFonts w:ascii="Century Gothic" w:hAnsi="Century Gothic" w:cs="CenturyGothic-Bold"/>
                          <w:bCs/>
                          <w:kern w:val="0"/>
                          <w:sz w:val="24"/>
                          <w:szCs w:val="24"/>
                          <w:lang w:val="en-GB"/>
                        </w:rPr>
                        <w:t xml:space="preserve">essions cancelled </w:t>
                      </w:r>
                      <w:r w:rsidR="00B25883">
                        <w:rPr>
                          <w:rFonts w:ascii="Century Gothic" w:hAnsi="Century Gothic" w:cs="CenturyGothic-Bold"/>
                          <w:bCs/>
                          <w:kern w:val="0"/>
                          <w:sz w:val="24"/>
                          <w:szCs w:val="24"/>
                          <w:lang w:val="en-GB"/>
                        </w:rPr>
                        <w:t>due to COVID-19</w:t>
                      </w:r>
                      <w:r w:rsidR="00F56A9E">
                        <w:rPr>
                          <w:rFonts w:ascii="Century Gothic" w:hAnsi="Century Gothic" w:cs="CenturyGothic-Bold"/>
                          <w:bCs/>
                          <w:kern w:val="0"/>
                          <w:sz w:val="24"/>
                          <w:szCs w:val="24"/>
                          <w:lang w:val="en-GB"/>
                        </w:rPr>
                        <w:t>.</w:t>
                      </w:r>
                    </w:p>
                    <w:p w14:paraId="05D78989" w14:textId="77777777" w:rsidR="00F56A9E" w:rsidRDefault="00144423" w:rsidP="00F56A9E">
                      <w:pPr>
                        <w:pStyle w:val="ListParagraph"/>
                        <w:widowControl/>
                        <w:numPr>
                          <w:ilvl w:val="0"/>
                          <w:numId w:val="2"/>
                        </w:numPr>
                        <w:autoSpaceDE w:val="0"/>
                        <w:autoSpaceDN w:val="0"/>
                        <w:adjustRightInd w:val="0"/>
                        <w:spacing w:after="0"/>
                        <w:ind w:left="0" w:firstLine="0"/>
                        <w:jc w:val="both"/>
                        <w:rPr>
                          <w:rFonts w:ascii="Century Gothic" w:hAnsi="Century Gothic" w:cs="CenturyGothic"/>
                          <w:color w:val="000000"/>
                          <w:kern w:val="0"/>
                          <w:sz w:val="24"/>
                          <w:szCs w:val="24"/>
                          <w:lang w:val="en-GB"/>
                        </w:rPr>
                      </w:pPr>
                      <w:r>
                        <w:rPr>
                          <w:rFonts w:ascii="Century Gothic" w:hAnsi="Century Gothic" w:cs="CenturyGothic"/>
                          <w:b/>
                          <w:color w:val="7030A0"/>
                          <w:kern w:val="0"/>
                          <w:sz w:val="24"/>
                          <w:szCs w:val="24"/>
                          <w:lang w:val="en-GB"/>
                        </w:rPr>
                        <w:t>1</w:t>
                      </w:r>
                      <w:r w:rsidR="00DF142E">
                        <w:rPr>
                          <w:rFonts w:ascii="Century Gothic" w:hAnsi="Century Gothic" w:cs="CenturyGothic"/>
                          <w:color w:val="000000"/>
                          <w:kern w:val="0"/>
                          <w:sz w:val="24"/>
                          <w:szCs w:val="24"/>
                          <w:lang w:val="en-GB"/>
                        </w:rPr>
                        <w:t xml:space="preserve"> professionals training session</w:t>
                      </w:r>
                      <w:r w:rsidR="00F56A9E">
                        <w:rPr>
                          <w:rFonts w:ascii="Century Gothic" w:hAnsi="Century Gothic" w:cs="CenturyGothic"/>
                          <w:color w:val="000000"/>
                          <w:kern w:val="0"/>
                          <w:sz w:val="24"/>
                          <w:szCs w:val="24"/>
                          <w:lang w:val="en-GB"/>
                        </w:rPr>
                        <w:t xml:space="preserve"> cancelled due to COVID-19 and </w:t>
                      </w:r>
                      <w:r w:rsidR="00B25883">
                        <w:rPr>
                          <w:rFonts w:ascii="Century Gothic" w:hAnsi="Century Gothic" w:cs="CenturyGothic"/>
                          <w:color w:val="000000"/>
                          <w:kern w:val="0"/>
                          <w:sz w:val="24"/>
                          <w:szCs w:val="24"/>
                          <w:lang w:val="en-GB"/>
                        </w:rPr>
                        <w:t>cancellations from participants</w:t>
                      </w:r>
                      <w:r w:rsidR="00F56A9E">
                        <w:rPr>
                          <w:rFonts w:ascii="Century Gothic" w:hAnsi="Century Gothic" w:cs="CenturyGothic"/>
                          <w:color w:val="000000"/>
                          <w:kern w:val="0"/>
                          <w:sz w:val="24"/>
                          <w:szCs w:val="24"/>
                          <w:lang w:val="en-GB"/>
                        </w:rPr>
                        <w:t xml:space="preserve">. </w:t>
                      </w:r>
                    </w:p>
                    <w:p w14:paraId="38C40677" w14:textId="77777777" w:rsidR="00F56A9E" w:rsidRPr="001773F2" w:rsidRDefault="00F56A9E" w:rsidP="00144423">
                      <w:pPr>
                        <w:pStyle w:val="ListParagraph"/>
                        <w:widowControl/>
                        <w:autoSpaceDE w:val="0"/>
                        <w:autoSpaceDN w:val="0"/>
                        <w:adjustRightInd w:val="0"/>
                        <w:spacing w:after="0"/>
                        <w:ind w:left="0"/>
                        <w:jc w:val="both"/>
                        <w:rPr>
                          <w:rFonts w:ascii="Century Gothic" w:hAnsi="Century Gothic" w:cs="CenturyGothic"/>
                          <w:color w:val="000000"/>
                          <w:kern w:val="0"/>
                          <w:sz w:val="24"/>
                          <w:szCs w:val="24"/>
                          <w:lang w:val="en-GB"/>
                        </w:rPr>
                      </w:pPr>
                    </w:p>
                  </w:txbxContent>
                </v:textbox>
                <w10:wrap type="square" anchorx="margin" anchory="margin"/>
              </v:shape>
            </w:pict>
          </mc:Fallback>
        </mc:AlternateContent>
      </w:r>
      <w:r w:rsidR="008E453B">
        <w:rPr>
          <w:noProof/>
          <w:lang w:val="en-GB" w:eastAsia="en-GB"/>
        </w:rPr>
        <mc:AlternateContent>
          <mc:Choice Requires="wps">
            <w:drawing>
              <wp:anchor distT="0" distB="0" distL="114300" distR="114300" simplePos="0" relativeHeight="251646976" behindDoc="0" locked="0" layoutInCell="1" allowOverlap="1" wp14:anchorId="26867379" wp14:editId="0F089D7C">
                <wp:simplePos x="0" y="0"/>
                <wp:positionH relativeFrom="column">
                  <wp:posOffset>0</wp:posOffset>
                </wp:positionH>
                <wp:positionV relativeFrom="paragraph">
                  <wp:posOffset>0</wp:posOffset>
                </wp:positionV>
                <wp:extent cx="635000" cy="635000"/>
                <wp:effectExtent l="9525" t="9525" r="12700" b="12700"/>
                <wp:wrapNone/>
                <wp:docPr id="25"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081F" id="polygon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qUbQMAAIkKAAAOAAAAZHJzL2Uyb0RvYy54bWysVtuO0zAQfUfiHyw/IrFputu9VJtFaGER&#10;Ejdplw9wE6eJcOxgu02Xr+eMk5RkIaVC9CGx65PjmTljz1y/2lWKbaV1pdEJj09mnEmdmqzU64R/&#10;fbh7ecmZ80JnQhktE/4oHX918/zZdVMv5dwURmXSMpBot2zqhBfe18socmkhK+FOTC01FnNjK+Ex&#10;tesos6IBe6Wi+Wx2HjXGZrU1qXQO/75pF/lN4M9zmfrPee6kZyrhsM2Hpw3PFT2jm2uxXFtRF2Xa&#10;mSH+wYpKlBqb7qneCC/Yxpa/UVVlao0zuT9JTRWZPC9TGXyAN/HsiTf3hahl8AXBcfU+TO7/0aaf&#10;tl8sK7OEzxecaVFBo9qox7XRMWdFmWWSdKU4NbVbAn5ff7Hkqas/mPSbY9rcS4U4EwqT20LotXxt&#10;rWkKKTKYGj6ORl/TxIGHrZqPJsOWYuNNiN8utxWxIzJsF2R63Mskd56l+PP8dDGbQcwUS90Y5kVi&#10;2X+cbpx/J00gEtsPzrcqZxgFjbLO0QeQ5JWC4C8iNmMNW1wt5pddTuxBcGsAKtjiHJt3jD3RfISZ&#10;IDodgf5MdDbABGumrIJaf7XqfIA5SHYxAM7Yny3DQd5veJDsaghErCb44mHwDxLGQwUo+lOMR6kQ&#10;D2U4xDaUYjo5hjocYhtqMc02JQSSe92nryj6jE53uktpjBjOHR0VyvDaODo9lN84Iw/tCRRLoGh1&#10;AozoEfiUchv7HQYjOAReHAWG7wS+OAqMPCPw1VFgSiJCI0WOsTrufEQOHAXvvIyPczPu/IxHjrah&#10;7HSyuCifliLLGUrRiiyCcsKTvP2QNQkPZwN3MUZ089BSZbbywQSQf3JNYrtfq0pPo/q1/l0Hpm4z&#10;xDTccWDr1/v3v+KC8W3Ue6r+/ZTyr9BW9f8LG/sLx0mKcBL2mpCUg9LijCqzu1IpEsLZ9epWWbYV&#10;6DTuwq/LsRFMaZIUZWYRhBytjShQ4ajItQEbwarSo2VSZZXwyz1ILKnavtVZyCIvStWOg4Dwoq+4&#10;bRlfmewR1death9C/4ZBYewPzhr0Qgl33zfCSs7Ue40KfhWfnSHkPkzOFhdzTOxwZTVcEToFVcI9&#10;x5VEw1vfNlyb2pbrIjQKFDFtXqPq5yVV52Bfa1U3Qb8Tgt/1ZtRQDecB9auDvPkJAAD//wMAUEsD&#10;BBQABgAIAAAAIQALaBi62AAAAAUBAAAPAAAAZHJzL2Rvd25yZXYueG1sTI9PS8QwEMXvgt8hjODN&#10;TfyL1KaLiKKsKLjuxdtsM7bVZlKabLZ+e2dF0Mswjze8+b1yPvleZRpjF9jC8cyAIq6D67ixsHq9&#10;O7oEFROywz4wWfiiCPNqf6/EwoUtv1BepkZJCMcCLbQpDYXWsW7JY5yFgVi89zB6TCLHRrsRtxLu&#10;e31izIX22LF8aHGgm5bqz+XGW3h6Xnws3nw+v318ODP59D6vpqytPTyYrq9AJZrS3zHs8AUdKmFa&#10;hw27qHoLUiT9zJ1njMj176KrUv+nr74BAAD//wMAUEsBAi0AFAAGAAgAAAAhALaDOJL+AAAA4QEA&#10;ABMAAAAAAAAAAAAAAAAAAAAAAFtDb250ZW50X1R5cGVzXS54bWxQSwECLQAUAAYACAAAACEAOP0h&#10;/9YAAACUAQAACwAAAAAAAAAAAAAAAAAvAQAAX3JlbHMvLnJlbHNQSwECLQAUAAYACAAAACEA4KZ6&#10;lG0DAACJCgAADgAAAAAAAAAAAAAAAAAuAgAAZHJzL2Uyb0RvYy54bWxQSwECLQAUAAYACAAAACEA&#10;C2gYutgAAAAFAQAADwAAAAAAAAAAAAAAAADHBQAAZHJzL2Rvd25yZXYueG1sUEsFBgAAAAAEAAQA&#10;8wAAAMwGAAAAAA==&#10;" path="m,l,,59528,r,l59528,5600r,l,5600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62336" behindDoc="1" locked="0" layoutInCell="1" allowOverlap="1" wp14:anchorId="588E5E2F" wp14:editId="68C01D7E">
                <wp:simplePos x="0" y="0"/>
                <wp:positionH relativeFrom="page">
                  <wp:posOffset>0</wp:posOffset>
                </wp:positionH>
                <wp:positionV relativeFrom="page">
                  <wp:posOffset>9980930</wp:posOffset>
                </wp:positionV>
                <wp:extent cx="7560310" cy="711200"/>
                <wp:effectExtent l="0" t="0" r="2540" b="4445"/>
                <wp:wrapNone/>
                <wp:docPr id="24"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12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D1659" id="WS_polygon1" o:spid="_x0000_s1026" style="position:absolute;margin-left:0;margin-top:785.9pt;width:595.3pt;height: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FiwAMAADQLAAAOAAAAZHJzL2Uyb0RvYy54bWysVl2PozYUfa+0/8Hy40oZMEM+iIZZ7c40&#10;VaVpd6WZVR9XDpiACja1nZBp1f/eew1kYTpko9XmAUx8ONx7z7V9bt4dq5IchDaFkjFlVz4lQiYq&#10;LeQupp+fNrMVJcZymfJSSRHTZ2Hou9s3P9009VoEKldlKjQBEmnWTR3T3Np67XkmyUXFzZWqhYTJ&#10;TOmKW3jUOy/VvAH2qvQC3194jdJprVUijIF/79tJeuv4s0wk9mOWGWFJGVOIzbqrdtctXr3bG77e&#10;aV7nRdKFwb8jiooXEj56orrnlpO9Lv5HVRWJVkZl9ipRlaeyrEiEywGyYf6LbB5zXguXCxTH1Kcy&#10;mR9Hm/x++KRJkcY0CCmRvAKN/nj8Uqvyeackw/o0tVkD7LH+pDFDUz+o5E9DpLrLudyJ91qrJhc8&#10;hagc3hu9gA8GXiXb5jeVAjvfW+VKdcx0hYRQBHJ0ijyfFBFHSxL4czlf+NcMhEtgbskYSI4heXzd&#10;v53sjf1FKMfEDw/GtoqmMHJ6pF1ST0CSVSWI+9YjPmnIPJoHq07/E4iNQDmBz/c9csIEI8wE0fUI&#10;9DoRFPwUkYtmKqr5AOiT18kWA8xZsuUAOEUGi/ayyKIhEGo1ERwqeBkhGyqA1Z9ivEgFNpThHNtQ&#10;iunmGOpwjm2oxTTblBDQ3Lu+fXned3RylF1Lw4jAwsO1gh1eK4PLB/sb1shTuwT5GlA4OwGG6iH4&#10;ultM58FQHATPLwJD7gheXgSGPkNwdBEYmwjR0CLtFnA+atblCD1wEbzLkl2WJuvyZKNEQToIqtNJ&#10;w+Hz8tjRlMCxs8WIQDluUd5+SJqYtpsSyWGEOw9OVeognpQD2Rf7JHzu62wpp1H9XH+vHVP3Mahp&#10;v6n28/39e3Eu+LbqPVV/f0n5TWir+o+FjfOFMqIU7lg5aYJSDo4Wo8oi3RRliUIYvdvelZocOLiK&#10;+X2wioKux0aw0q1AqfC1vhj4Ohxunex4zDmX8E/EgtD/EESzzWK1nIWbcD6Llv5q5rPoQ7Twwyi8&#10;3/yL/cDCdV6kqZAPhRS9Y2HhZY6g806t13CeBZsODsK5a7VR9KMkffd7LcmqsGDgyqKK6eoE4ms0&#10;BD/L1PW55UXZjr1x+K7iUIP+7qri7AM6htZ5bFX6DO5Bq9a6gdWEQa7035Q0YNtiav7acy0oKX+V&#10;4EAiFobQMdY9hPNlAA96OLMdznCZAFVMLYUdFYd3tvWG+1oXuxy+xFxhpHoPriUr0Fy4+Nqougew&#10;Zi6Dzkai9xs+O9RXs3v7HwAAAP//AwBQSwMEFAAGAAgAAAAhAFMpz/XfAAAACwEAAA8AAABkcnMv&#10;ZG93bnJldi54bWxMj0FPg0AQhe8m/ofNmHizCxiRIktjNRw8Wj143LIjYNlZwi4t8uudnuxtZt7L&#10;m+8Vm9n24oij7xwpiFcRCKTamY4aBZ8f1V0GwgdNRveOUMEvetiU11eFzo070Tsed6ERHEI+1wra&#10;EIZcSl+3aLVfuQGJtW83Wh14HRtpRn3icNvLJIpSaXVH/KHVA760WB92k1WwJNu3btpW66pNlq/X&#10;YZE/h1oqdXszPz+BCDiHfzOc8RkdSmbau4mMF70CLhL4+vAYc4OzHq+jFMSepzS7z0CWhbzsUP4B&#10;AAD//wMAUEsBAi0AFAAGAAgAAAAhALaDOJL+AAAA4QEAABMAAAAAAAAAAAAAAAAAAAAAAFtDb250&#10;ZW50X1R5cGVzXS54bWxQSwECLQAUAAYACAAAACEAOP0h/9YAAACUAQAACwAAAAAAAAAAAAAAAAAv&#10;AQAAX3JlbHMvLnJlbHNQSwECLQAUAAYACAAAACEAxwdRYsADAAA0CwAADgAAAAAAAAAAAAAAAAAu&#10;AgAAZHJzL2Uyb0RvYy54bWxQSwECLQAUAAYACAAAACEAUynP9d8AAAALAQAADwAAAAAAAAAAAAAA&#10;AAAaBgAAZHJzL2Rvd25yZXYueG1sUEsFBgAAAAAEAAQA8wAAACYHAAAAAA==&#10;" path="m,l,,59528,r,l59528,5600r,l,5600r,l,e" fillcolor="#5d2892" stroked="f">
                <v:stroke joinstyle="miter"/>
                <v:path o:connecttype="custom" o:connectlocs="0,0;0,0;7560310,0;7560310,0;7560310,711200;7560310,711200;0,711200;0,711200;0,0" o:connectangles="0,0,0,0,0,0,0,0,0"/>
                <w10:wrap anchorx="page" anchory="page"/>
              </v:shape>
            </w:pict>
          </mc:Fallback>
        </mc:AlternateContent>
      </w:r>
    </w:p>
    <w:p w14:paraId="531312AA" w14:textId="77777777" w:rsidR="005A76FB" w:rsidRDefault="001469B9">
      <w:pPr>
        <w:sectPr w:rsidR="005A76FB">
          <w:pgSz w:w="11906" w:h="16839"/>
          <w:pgMar w:top="0" w:right="0" w:bottom="0" w:left="0" w:header="0" w:footer="0" w:gutter="0"/>
          <w:cols w:space="425"/>
        </w:sectPr>
      </w:pPr>
      <w:bookmarkStart w:id="4" w:name="5"/>
      <w:bookmarkEnd w:id="4"/>
      <w:r w:rsidRPr="00B543B1">
        <w:rPr>
          <w:noProof/>
          <w:lang w:val="en-GB" w:eastAsia="en-GB"/>
        </w:rPr>
        <w:lastRenderedPageBreak/>
        <mc:AlternateContent>
          <mc:Choice Requires="wps">
            <w:drawing>
              <wp:anchor distT="45720" distB="45720" distL="114300" distR="114300" simplePos="0" relativeHeight="251683840" behindDoc="0" locked="0" layoutInCell="1" allowOverlap="1" wp14:anchorId="2D38649C" wp14:editId="6778757C">
                <wp:simplePos x="0" y="0"/>
                <wp:positionH relativeFrom="margin">
                  <wp:posOffset>573405</wp:posOffset>
                </wp:positionH>
                <wp:positionV relativeFrom="margin">
                  <wp:posOffset>262890</wp:posOffset>
                </wp:positionV>
                <wp:extent cx="6553200" cy="58197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819775"/>
                        </a:xfrm>
                        <a:prstGeom prst="rect">
                          <a:avLst/>
                        </a:prstGeom>
                        <a:solidFill>
                          <a:srgbClr val="FFFFFF"/>
                        </a:solidFill>
                        <a:ln w="9525">
                          <a:noFill/>
                          <a:miter lim="800000"/>
                          <a:headEnd/>
                          <a:tailEnd/>
                        </a:ln>
                      </wps:spPr>
                      <wps:txbx>
                        <w:txbxContent>
                          <w:p w14:paraId="46BC9643" w14:textId="77777777" w:rsidR="00D76078" w:rsidRDefault="00D76078" w:rsidP="00D76078">
                            <w:pPr>
                              <w:jc w:val="both"/>
                              <w:rPr>
                                <w:rFonts w:ascii="Century Gothic" w:hAnsi="Century Gothic" w:cs="CenturyGothic"/>
                                <w:color w:val="000000"/>
                                <w:kern w:val="0"/>
                                <w:sz w:val="24"/>
                                <w:szCs w:val="24"/>
                                <w:lang w:val="en-GB"/>
                              </w:rPr>
                            </w:pPr>
                          </w:p>
                          <w:p w14:paraId="4BDD75A9" w14:textId="77777777" w:rsidR="00F56A9E" w:rsidRDefault="00D76078" w:rsidP="00F56A9E">
                            <w:pPr>
                              <w:jc w:val="both"/>
                              <w:rPr>
                                <w:rFonts w:ascii="Century Gothic" w:hAnsi="Century Gothic" w:cs="CenturyGothic"/>
                                <w:color w:val="000000"/>
                                <w:kern w:val="0"/>
                                <w:sz w:val="24"/>
                                <w:szCs w:val="24"/>
                                <w:lang w:val="en-GB"/>
                              </w:rPr>
                            </w:pPr>
                            <w:r>
                              <w:rPr>
                                <w:rFonts w:ascii="Century Gothic" w:hAnsi="Century Gothic" w:cs="CenturyGothic"/>
                                <w:color w:val="000000"/>
                                <w:kern w:val="0"/>
                                <w:sz w:val="24"/>
                                <w:szCs w:val="24"/>
                                <w:lang w:val="en-GB"/>
                              </w:rPr>
                              <w:t xml:space="preserve">For more information and support about any of the information discussed within the live session or this document, please contact us at </w:t>
                            </w:r>
                            <w:hyperlink r:id="rId41" w:history="1">
                              <w:r w:rsidRPr="00F626B4">
                                <w:rPr>
                                  <w:rStyle w:val="Hyperlink"/>
                                  <w:rFonts w:ascii="Century Gothic" w:hAnsi="Century Gothic" w:cs="CenturyGothic"/>
                                  <w:kern w:val="0"/>
                                  <w:sz w:val="24"/>
                                  <w:szCs w:val="24"/>
                                  <w:lang w:val="en-GB"/>
                                </w:rPr>
                                <w:t>essex.education@brook.org.uk</w:t>
                              </w:r>
                            </w:hyperlink>
                            <w:r>
                              <w:rPr>
                                <w:rFonts w:ascii="Century Gothic" w:hAnsi="Century Gothic" w:cs="CenturyGothic"/>
                                <w:color w:val="000000"/>
                                <w:kern w:val="0"/>
                                <w:sz w:val="24"/>
                                <w:szCs w:val="24"/>
                                <w:lang w:val="en-GB"/>
                              </w:rPr>
                              <w:t xml:space="preserve"> </w:t>
                            </w:r>
                          </w:p>
                          <w:p w14:paraId="09F7AEC3" w14:textId="77777777" w:rsidR="00D76078" w:rsidRPr="00D76078" w:rsidRDefault="00D76078" w:rsidP="00D76078">
                            <w:pPr>
                              <w:jc w:val="both"/>
                              <w:rPr>
                                <w:rFonts w:ascii="Century Gothic" w:hAnsi="Century Gothic" w:cs="CenturyGothic"/>
                                <w:color w:val="000000"/>
                                <w:kern w:val="0"/>
                                <w:sz w:val="24"/>
                                <w:szCs w:val="24"/>
                              </w:rPr>
                            </w:pPr>
                            <w:r w:rsidRPr="00D76078">
                              <w:rPr>
                                <w:rFonts w:ascii="Century Gothic" w:hAnsi="Century Gothic" w:cs="CenturyGothic"/>
                                <w:color w:val="000000"/>
                                <w:kern w:val="0"/>
                                <w:sz w:val="24"/>
                                <w:szCs w:val="24"/>
                              </w:rPr>
                              <w:t xml:space="preserve">You can increase your knowledge through </w:t>
                            </w:r>
                            <w:hyperlink r:id="rId42" w:history="1">
                              <w:r w:rsidRPr="00D76078">
                                <w:rPr>
                                  <w:rStyle w:val="Hyperlink"/>
                                  <w:rFonts w:ascii="Century Gothic" w:hAnsi="Century Gothic" w:cs="CenturyGothic"/>
                                  <w:kern w:val="0"/>
                                  <w:sz w:val="24"/>
                                  <w:szCs w:val="24"/>
                                </w:rPr>
                                <w:t>Brook Learn</w:t>
                              </w:r>
                            </w:hyperlink>
                            <w:r w:rsidRPr="00D76078">
                              <w:rPr>
                                <w:rFonts w:ascii="Century Gothic" w:hAnsi="Century Gothic" w:cs="CenturyGothic"/>
                                <w:color w:val="000000"/>
                                <w:kern w:val="0"/>
                                <w:sz w:val="24"/>
                                <w:szCs w:val="24"/>
                              </w:rPr>
                              <w:t xml:space="preserve"> offering free e-learning and free resources including consent </w:t>
                            </w:r>
                          </w:p>
                          <w:p w14:paraId="7DF8248F" w14:textId="77777777" w:rsidR="00D76078" w:rsidRPr="00D76078" w:rsidRDefault="00D76078" w:rsidP="00D76078">
                            <w:pPr>
                              <w:jc w:val="both"/>
                              <w:rPr>
                                <w:rFonts w:ascii="Century Gothic" w:hAnsi="Century Gothic" w:cs="CenturyGothic"/>
                                <w:color w:val="000000"/>
                                <w:kern w:val="0"/>
                                <w:sz w:val="24"/>
                                <w:szCs w:val="24"/>
                              </w:rPr>
                            </w:pPr>
                            <w:r>
                              <w:rPr>
                                <w:rFonts w:ascii="Century Gothic" w:hAnsi="Century Gothic" w:cs="CenturyGothic"/>
                                <w:color w:val="000000"/>
                                <w:kern w:val="0"/>
                                <w:sz w:val="24"/>
                                <w:szCs w:val="24"/>
                              </w:rPr>
                              <w:t>S</w:t>
                            </w:r>
                            <w:r w:rsidRPr="00D76078">
                              <w:rPr>
                                <w:rFonts w:ascii="Century Gothic" w:hAnsi="Century Gothic" w:cs="CenturyGothic"/>
                                <w:color w:val="000000"/>
                                <w:kern w:val="0"/>
                                <w:sz w:val="24"/>
                                <w:szCs w:val="24"/>
                              </w:rPr>
                              <w:t xml:space="preserve">exual Health Week for 2019 was focused upon Sex, Disabilities and Relationships, with a load of resources, </w:t>
                            </w:r>
                            <w:proofErr w:type="gramStart"/>
                            <w:r w:rsidRPr="00D76078">
                              <w:rPr>
                                <w:rFonts w:ascii="Century Gothic" w:hAnsi="Century Gothic" w:cs="CenturyGothic"/>
                                <w:color w:val="000000"/>
                                <w:kern w:val="0"/>
                                <w:sz w:val="24"/>
                                <w:szCs w:val="24"/>
                              </w:rPr>
                              <w:t>articles</w:t>
                            </w:r>
                            <w:proofErr w:type="gramEnd"/>
                            <w:r w:rsidRPr="00D76078">
                              <w:rPr>
                                <w:rFonts w:ascii="Century Gothic" w:hAnsi="Century Gothic" w:cs="CenturyGothic"/>
                                <w:color w:val="000000"/>
                                <w:kern w:val="0"/>
                                <w:sz w:val="24"/>
                                <w:szCs w:val="24"/>
                              </w:rPr>
                              <w:t xml:space="preserve"> and discussion points. Our Sexual Expression professional pack includes topics on wet dreams, </w:t>
                            </w:r>
                            <w:proofErr w:type="gramStart"/>
                            <w:r w:rsidRPr="00D76078">
                              <w:rPr>
                                <w:rFonts w:ascii="Century Gothic" w:hAnsi="Century Gothic" w:cs="CenturyGothic"/>
                                <w:color w:val="000000"/>
                                <w:kern w:val="0"/>
                                <w:sz w:val="24"/>
                                <w:szCs w:val="24"/>
                              </w:rPr>
                              <w:t>masturbation</w:t>
                            </w:r>
                            <w:proofErr w:type="gramEnd"/>
                            <w:r w:rsidRPr="00D76078">
                              <w:rPr>
                                <w:rFonts w:ascii="Century Gothic" w:hAnsi="Century Gothic" w:cs="CenturyGothic"/>
                                <w:color w:val="000000"/>
                                <w:kern w:val="0"/>
                                <w:sz w:val="24"/>
                                <w:szCs w:val="24"/>
                              </w:rPr>
                              <w:t xml:space="preserve"> and healthy relationships.</w:t>
                            </w:r>
                          </w:p>
                          <w:p w14:paraId="339F8B38" w14:textId="77777777" w:rsidR="00D76078" w:rsidRDefault="00D76078" w:rsidP="00D76078">
                            <w:pPr>
                              <w:jc w:val="both"/>
                              <w:rPr>
                                <w:rFonts w:ascii="Century Gothic" w:hAnsi="Century Gothic" w:cs="CenturyGothic"/>
                                <w:color w:val="000000"/>
                                <w:kern w:val="0"/>
                                <w:sz w:val="24"/>
                                <w:szCs w:val="24"/>
                              </w:rPr>
                            </w:pPr>
                            <w:r w:rsidRPr="00D76078">
                              <w:rPr>
                                <w:rFonts w:ascii="Century Gothic" w:hAnsi="Century Gothic" w:cs="CenturyGothic"/>
                                <w:color w:val="000000"/>
                                <w:kern w:val="0"/>
                                <w:sz w:val="24"/>
                                <w:szCs w:val="24"/>
                              </w:rPr>
                              <w:t xml:space="preserve">Brook also has a </w:t>
                            </w:r>
                            <w:hyperlink r:id="rId43" w:history="1">
                              <w:r w:rsidRPr="00D76078">
                                <w:rPr>
                                  <w:rStyle w:val="Hyperlink"/>
                                  <w:rFonts w:ascii="Century Gothic" w:hAnsi="Century Gothic" w:cs="CenturyGothic"/>
                                  <w:kern w:val="0"/>
                                  <w:sz w:val="24"/>
                                  <w:szCs w:val="24"/>
                                </w:rPr>
                                <w:t>YouTube channel</w:t>
                              </w:r>
                            </w:hyperlink>
                            <w:r w:rsidRPr="00D76078">
                              <w:rPr>
                                <w:rFonts w:ascii="Century Gothic" w:hAnsi="Century Gothic" w:cs="CenturyGothic"/>
                                <w:color w:val="000000"/>
                                <w:kern w:val="0"/>
                                <w:sz w:val="24"/>
                                <w:szCs w:val="24"/>
                              </w:rPr>
                              <w:t xml:space="preserve"> with videos made by young people explaining topics such as consent</w:t>
                            </w:r>
                          </w:p>
                          <w:p w14:paraId="0AACB432" w14:textId="77777777" w:rsidR="00D76078" w:rsidRDefault="00D76078" w:rsidP="00D76078">
                            <w:pPr>
                              <w:jc w:val="both"/>
                              <w:rPr>
                                <w:rFonts w:ascii="Century Gothic" w:hAnsi="Century Gothic" w:cs="CenturyGothic"/>
                                <w:color w:val="000000"/>
                                <w:kern w:val="0"/>
                                <w:sz w:val="24"/>
                                <w:szCs w:val="24"/>
                              </w:rPr>
                            </w:pPr>
                          </w:p>
                          <w:p w14:paraId="1E899544" w14:textId="77777777" w:rsidR="00D76078" w:rsidRPr="00D76078" w:rsidRDefault="00D76078" w:rsidP="00D76078">
                            <w:pPr>
                              <w:jc w:val="both"/>
                              <w:rPr>
                                <w:rFonts w:ascii="Century Gothic" w:hAnsi="Century Gothic" w:cs="CenturyGothic"/>
                                <w:color w:val="000000"/>
                                <w:kern w:val="0"/>
                                <w:sz w:val="24"/>
                                <w:szCs w:val="24"/>
                              </w:rPr>
                            </w:pPr>
                            <w:r>
                              <w:rPr>
                                <w:rFonts w:ascii="Century Gothic" w:hAnsi="Century Gothic" w:cs="CenturyGothic"/>
                                <w:color w:val="000000"/>
                                <w:kern w:val="0"/>
                                <w:sz w:val="24"/>
                                <w:szCs w:val="24"/>
                              </w:rPr>
                              <w:t xml:space="preserve">Please the next page for more signposting and resources information. </w:t>
                            </w:r>
                          </w:p>
                          <w:p w14:paraId="1F3026E6" w14:textId="77777777" w:rsidR="00D76078" w:rsidRDefault="00D76078" w:rsidP="00F56A9E">
                            <w:pPr>
                              <w:jc w:val="both"/>
                              <w:rPr>
                                <w:rFonts w:ascii="Century Gothic" w:hAnsi="Century Gothic" w:cs="CenturyGothic"/>
                                <w:color w:val="000000"/>
                                <w:kern w:val="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8649C" id="_x0000_s1030" type="#_x0000_t202" style="position:absolute;margin-left:45.15pt;margin-top:20.7pt;width:516pt;height:45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BvJAIAACMEAAAOAAAAZHJzL2Uyb0RvYy54bWysU9uO2jAQfa/Uf7D8XgKUsBARVlu2VJW2&#10;F2m3HzBxHGLV9qS2IaFf37FhWdq+VfWD5fHMHJ85M17dDkazg3ReoS35ZDTmTFqBtbK7kn972r5Z&#10;cOYD2Bo0Wlnyo/T8dv361arvCjnFFnUtHSMQ64u+K3kbQldkmRetNOBH2ElLzgadgUCm22W1g57Q&#10;jc6m4/E869HVnUMhvafb+5OTrxN+00gRvjSNl4HpkhO3kHaX9iru2XoFxc5B1ypxpgH/wMKAsvTo&#10;BeoeArC9U39BGSUcemzCSKDJsGmUkKkGqmYy/qOaxxY6mWohcXx3kcn/P1jx+fDVMVWXfM6ZBUMt&#10;epJDYO9wYNOoTt/5goIeOwoLA11Tl1OlvntA8d0zi5sW7E7eOYd9K6EmdpOYmV2lnnB8BKn6T1jT&#10;M7APmICGxpkoHYnBCJ26dLx0JlIRdDnP87fUbs4E+fLFZHlzk6c3oHhO75wPHyQaFg8ld9T6BA+H&#10;Bx8iHSieQ+JrHrWqt0rrZLhdtdGOHYDGZJvWGf23MG1ZX/JlPs0TssWYnybIqEBjrJUp+WIcV0yH&#10;Isrx3tbpHEDp05mYaHvWJ0pyEicM1ZAaMYu5UbsK6yMJ5vA0tfTL6NCi+8lZTxNbcv9jD05ypj9a&#10;En05mc3iiCdjlt9MyXDXnuraA1YQVMkDZ6fjJqRvEWlbvKPmNCrJ9sLkTJkmMal5/jVx1K/tFPXy&#10;t9e/AAAA//8DAFBLAwQUAAYACAAAACEAYGJt4t0AAAAKAQAADwAAAGRycy9kb3ducmV2LnhtbEyP&#10;wU6DQBCG7ya+w2ZMvBi7gLQIsjRqovHa2gcY2CkQ2V3Cbgt9e6cnPc58f/75ptwuZhBnmnzvrIJ4&#10;FYEg2zjd21bB4fvj8RmED2g1Ds6Sggt52Fa3NyUW2s12R+d9aAWXWF+ggi6EsZDSNx0Z9Cs3kmV2&#10;dJPBwOPUSj3hzOVmkEkUbaTB3vKFDkd676j52Z+MguPX/LDO5/ozHLJdunnDPqvdRan7u+X1BUSg&#10;JfyF4arP6lCxU+1OVnsxKMijJ04qSOMUxJXHScKbmsk6y0FWpfz/QvULAAD//wMAUEsBAi0AFAAG&#10;AAgAAAAhALaDOJL+AAAA4QEAABMAAAAAAAAAAAAAAAAAAAAAAFtDb250ZW50X1R5cGVzXS54bWxQ&#10;SwECLQAUAAYACAAAACEAOP0h/9YAAACUAQAACwAAAAAAAAAAAAAAAAAvAQAAX3JlbHMvLnJlbHNQ&#10;SwECLQAUAAYACAAAACEATyhQbyQCAAAjBAAADgAAAAAAAAAAAAAAAAAuAgAAZHJzL2Uyb0RvYy54&#10;bWxQSwECLQAUAAYACAAAACEAYGJt4t0AAAAKAQAADwAAAAAAAAAAAAAAAAB+BAAAZHJzL2Rvd25y&#10;ZXYueG1sUEsFBgAAAAAEAAQA8wAAAIgFAAAAAA==&#10;" stroked="f">
                <v:textbox>
                  <w:txbxContent>
                    <w:p w14:paraId="46BC9643" w14:textId="77777777" w:rsidR="00D76078" w:rsidRDefault="00D76078" w:rsidP="00D76078">
                      <w:pPr>
                        <w:jc w:val="both"/>
                        <w:rPr>
                          <w:rFonts w:ascii="Century Gothic" w:hAnsi="Century Gothic" w:cs="CenturyGothic"/>
                          <w:color w:val="000000"/>
                          <w:kern w:val="0"/>
                          <w:sz w:val="24"/>
                          <w:szCs w:val="24"/>
                          <w:lang w:val="en-GB"/>
                        </w:rPr>
                      </w:pPr>
                    </w:p>
                    <w:p w14:paraId="4BDD75A9" w14:textId="77777777" w:rsidR="00F56A9E" w:rsidRDefault="00D76078" w:rsidP="00F56A9E">
                      <w:pPr>
                        <w:jc w:val="both"/>
                        <w:rPr>
                          <w:rFonts w:ascii="Century Gothic" w:hAnsi="Century Gothic" w:cs="CenturyGothic"/>
                          <w:color w:val="000000"/>
                          <w:kern w:val="0"/>
                          <w:sz w:val="24"/>
                          <w:szCs w:val="24"/>
                          <w:lang w:val="en-GB"/>
                        </w:rPr>
                      </w:pPr>
                      <w:r>
                        <w:rPr>
                          <w:rFonts w:ascii="Century Gothic" w:hAnsi="Century Gothic" w:cs="CenturyGothic"/>
                          <w:color w:val="000000"/>
                          <w:kern w:val="0"/>
                          <w:sz w:val="24"/>
                          <w:szCs w:val="24"/>
                          <w:lang w:val="en-GB"/>
                        </w:rPr>
                        <w:t xml:space="preserve">For more information and support about any of the information discussed within the live session or this document, please contact us at </w:t>
                      </w:r>
                      <w:hyperlink r:id="rId44" w:history="1">
                        <w:r w:rsidRPr="00F626B4">
                          <w:rPr>
                            <w:rStyle w:val="Hyperlink"/>
                            <w:rFonts w:ascii="Century Gothic" w:hAnsi="Century Gothic" w:cs="CenturyGothic"/>
                            <w:kern w:val="0"/>
                            <w:sz w:val="24"/>
                            <w:szCs w:val="24"/>
                            <w:lang w:val="en-GB"/>
                          </w:rPr>
                          <w:t>essex.education@brook.org.uk</w:t>
                        </w:r>
                      </w:hyperlink>
                      <w:r>
                        <w:rPr>
                          <w:rFonts w:ascii="Century Gothic" w:hAnsi="Century Gothic" w:cs="CenturyGothic"/>
                          <w:color w:val="000000"/>
                          <w:kern w:val="0"/>
                          <w:sz w:val="24"/>
                          <w:szCs w:val="24"/>
                          <w:lang w:val="en-GB"/>
                        </w:rPr>
                        <w:t xml:space="preserve"> </w:t>
                      </w:r>
                    </w:p>
                    <w:p w14:paraId="09F7AEC3" w14:textId="77777777" w:rsidR="00D76078" w:rsidRPr="00D76078" w:rsidRDefault="00D76078" w:rsidP="00D76078">
                      <w:pPr>
                        <w:jc w:val="both"/>
                        <w:rPr>
                          <w:rFonts w:ascii="Century Gothic" w:hAnsi="Century Gothic" w:cs="CenturyGothic"/>
                          <w:color w:val="000000"/>
                          <w:kern w:val="0"/>
                          <w:sz w:val="24"/>
                          <w:szCs w:val="24"/>
                        </w:rPr>
                      </w:pPr>
                      <w:r w:rsidRPr="00D76078">
                        <w:rPr>
                          <w:rFonts w:ascii="Century Gothic" w:hAnsi="Century Gothic" w:cs="CenturyGothic"/>
                          <w:color w:val="000000"/>
                          <w:kern w:val="0"/>
                          <w:sz w:val="24"/>
                          <w:szCs w:val="24"/>
                        </w:rPr>
                        <w:t xml:space="preserve">You can increase your knowledge through </w:t>
                      </w:r>
                      <w:hyperlink r:id="rId45" w:history="1">
                        <w:r w:rsidRPr="00D76078">
                          <w:rPr>
                            <w:rStyle w:val="Hyperlink"/>
                            <w:rFonts w:ascii="Century Gothic" w:hAnsi="Century Gothic" w:cs="CenturyGothic"/>
                            <w:kern w:val="0"/>
                            <w:sz w:val="24"/>
                            <w:szCs w:val="24"/>
                          </w:rPr>
                          <w:t>Brook Learn</w:t>
                        </w:r>
                      </w:hyperlink>
                      <w:r w:rsidRPr="00D76078">
                        <w:rPr>
                          <w:rFonts w:ascii="Century Gothic" w:hAnsi="Century Gothic" w:cs="CenturyGothic"/>
                          <w:color w:val="000000"/>
                          <w:kern w:val="0"/>
                          <w:sz w:val="24"/>
                          <w:szCs w:val="24"/>
                        </w:rPr>
                        <w:t xml:space="preserve"> offering free e-learning and free resources including consent </w:t>
                      </w:r>
                    </w:p>
                    <w:p w14:paraId="7DF8248F" w14:textId="77777777" w:rsidR="00D76078" w:rsidRPr="00D76078" w:rsidRDefault="00D76078" w:rsidP="00D76078">
                      <w:pPr>
                        <w:jc w:val="both"/>
                        <w:rPr>
                          <w:rFonts w:ascii="Century Gothic" w:hAnsi="Century Gothic" w:cs="CenturyGothic"/>
                          <w:color w:val="000000"/>
                          <w:kern w:val="0"/>
                          <w:sz w:val="24"/>
                          <w:szCs w:val="24"/>
                        </w:rPr>
                      </w:pPr>
                      <w:r>
                        <w:rPr>
                          <w:rFonts w:ascii="Century Gothic" w:hAnsi="Century Gothic" w:cs="CenturyGothic"/>
                          <w:color w:val="000000"/>
                          <w:kern w:val="0"/>
                          <w:sz w:val="24"/>
                          <w:szCs w:val="24"/>
                        </w:rPr>
                        <w:t>S</w:t>
                      </w:r>
                      <w:r w:rsidRPr="00D76078">
                        <w:rPr>
                          <w:rFonts w:ascii="Century Gothic" w:hAnsi="Century Gothic" w:cs="CenturyGothic"/>
                          <w:color w:val="000000"/>
                          <w:kern w:val="0"/>
                          <w:sz w:val="24"/>
                          <w:szCs w:val="24"/>
                        </w:rPr>
                        <w:t xml:space="preserve">exual Health Week for 2019 was focused upon Sex, Disabilities and Relationships, with a load of resources, </w:t>
                      </w:r>
                      <w:proofErr w:type="gramStart"/>
                      <w:r w:rsidRPr="00D76078">
                        <w:rPr>
                          <w:rFonts w:ascii="Century Gothic" w:hAnsi="Century Gothic" w:cs="CenturyGothic"/>
                          <w:color w:val="000000"/>
                          <w:kern w:val="0"/>
                          <w:sz w:val="24"/>
                          <w:szCs w:val="24"/>
                        </w:rPr>
                        <w:t>articles</w:t>
                      </w:r>
                      <w:proofErr w:type="gramEnd"/>
                      <w:r w:rsidRPr="00D76078">
                        <w:rPr>
                          <w:rFonts w:ascii="Century Gothic" w:hAnsi="Century Gothic" w:cs="CenturyGothic"/>
                          <w:color w:val="000000"/>
                          <w:kern w:val="0"/>
                          <w:sz w:val="24"/>
                          <w:szCs w:val="24"/>
                        </w:rPr>
                        <w:t xml:space="preserve"> and discussion points. Our Sexual Expression professional pack includes topics on wet dreams, </w:t>
                      </w:r>
                      <w:proofErr w:type="gramStart"/>
                      <w:r w:rsidRPr="00D76078">
                        <w:rPr>
                          <w:rFonts w:ascii="Century Gothic" w:hAnsi="Century Gothic" w:cs="CenturyGothic"/>
                          <w:color w:val="000000"/>
                          <w:kern w:val="0"/>
                          <w:sz w:val="24"/>
                          <w:szCs w:val="24"/>
                        </w:rPr>
                        <w:t>masturbation</w:t>
                      </w:r>
                      <w:proofErr w:type="gramEnd"/>
                      <w:r w:rsidRPr="00D76078">
                        <w:rPr>
                          <w:rFonts w:ascii="Century Gothic" w:hAnsi="Century Gothic" w:cs="CenturyGothic"/>
                          <w:color w:val="000000"/>
                          <w:kern w:val="0"/>
                          <w:sz w:val="24"/>
                          <w:szCs w:val="24"/>
                        </w:rPr>
                        <w:t xml:space="preserve"> and healthy relationships.</w:t>
                      </w:r>
                    </w:p>
                    <w:p w14:paraId="339F8B38" w14:textId="77777777" w:rsidR="00D76078" w:rsidRDefault="00D76078" w:rsidP="00D76078">
                      <w:pPr>
                        <w:jc w:val="both"/>
                        <w:rPr>
                          <w:rFonts w:ascii="Century Gothic" w:hAnsi="Century Gothic" w:cs="CenturyGothic"/>
                          <w:color w:val="000000"/>
                          <w:kern w:val="0"/>
                          <w:sz w:val="24"/>
                          <w:szCs w:val="24"/>
                        </w:rPr>
                      </w:pPr>
                      <w:r w:rsidRPr="00D76078">
                        <w:rPr>
                          <w:rFonts w:ascii="Century Gothic" w:hAnsi="Century Gothic" w:cs="CenturyGothic"/>
                          <w:color w:val="000000"/>
                          <w:kern w:val="0"/>
                          <w:sz w:val="24"/>
                          <w:szCs w:val="24"/>
                        </w:rPr>
                        <w:t xml:space="preserve">Brook also has a </w:t>
                      </w:r>
                      <w:hyperlink r:id="rId46" w:history="1">
                        <w:r w:rsidRPr="00D76078">
                          <w:rPr>
                            <w:rStyle w:val="Hyperlink"/>
                            <w:rFonts w:ascii="Century Gothic" w:hAnsi="Century Gothic" w:cs="CenturyGothic"/>
                            <w:kern w:val="0"/>
                            <w:sz w:val="24"/>
                            <w:szCs w:val="24"/>
                          </w:rPr>
                          <w:t>YouTube channel</w:t>
                        </w:r>
                      </w:hyperlink>
                      <w:r w:rsidRPr="00D76078">
                        <w:rPr>
                          <w:rFonts w:ascii="Century Gothic" w:hAnsi="Century Gothic" w:cs="CenturyGothic"/>
                          <w:color w:val="000000"/>
                          <w:kern w:val="0"/>
                          <w:sz w:val="24"/>
                          <w:szCs w:val="24"/>
                        </w:rPr>
                        <w:t xml:space="preserve"> with videos made by young people explaining topics such as consent</w:t>
                      </w:r>
                    </w:p>
                    <w:p w14:paraId="0AACB432" w14:textId="77777777" w:rsidR="00D76078" w:rsidRDefault="00D76078" w:rsidP="00D76078">
                      <w:pPr>
                        <w:jc w:val="both"/>
                        <w:rPr>
                          <w:rFonts w:ascii="Century Gothic" w:hAnsi="Century Gothic" w:cs="CenturyGothic"/>
                          <w:color w:val="000000"/>
                          <w:kern w:val="0"/>
                          <w:sz w:val="24"/>
                          <w:szCs w:val="24"/>
                        </w:rPr>
                      </w:pPr>
                    </w:p>
                    <w:p w14:paraId="1E899544" w14:textId="77777777" w:rsidR="00D76078" w:rsidRPr="00D76078" w:rsidRDefault="00D76078" w:rsidP="00D76078">
                      <w:pPr>
                        <w:jc w:val="both"/>
                        <w:rPr>
                          <w:rFonts w:ascii="Century Gothic" w:hAnsi="Century Gothic" w:cs="CenturyGothic"/>
                          <w:color w:val="000000"/>
                          <w:kern w:val="0"/>
                          <w:sz w:val="24"/>
                          <w:szCs w:val="24"/>
                        </w:rPr>
                      </w:pPr>
                      <w:r>
                        <w:rPr>
                          <w:rFonts w:ascii="Century Gothic" w:hAnsi="Century Gothic" w:cs="CenturyGothic"/>
                          <w:color w:val="000000"/>
                          <w:kern w:val="0"/>
                          <w:sz w:val="24"/>
                          <w:szCs w:val="24"/>
                        </w:rPr>
                        <w:t xml:space="preserve">Please the next page for more signposting and resources information. </w:t>
                      </w:r>
                    </w:p>
                    <w:p w14:paraId="1F3026E6" w14:textId="77777777" w:rsidR="00D76078" w:rsidRDefault="00D76078" w:rsidP="00F56A9E">
                      <w:pPr>
                        <w:jc w:val="both"/>
                        <w:rPr>
                          <w:rFonts w:ascii="Century Gothic" w:hAnsi="Century Gothic" w:cs="CenturyGothic"/>
                          <w:color w:val="000000"/>
                          <w:kern w:val="0"/>
                          <w:sz w:val="24"/>
                          <w:szCs w:val="24"/>
                          <w:lang w:val="en-GB"/>
                        </w:rPr>
                      </w:pPr>
                    </w:p>
                  </w:txbxContent>
                </v:textbox>
                <w10:wrap type="square" anchorx="margin" anchory="margin"/>
              </v:shape>
            </w:pict>
          </mc:Fallback>
        </mc:AlternateContent>
      </w:r>
      <w:r w:rsidR="008E453B">
        <w:rPr>
          <w:noProof/>
          <w:lang w:val="en-GB" w:eastAsia="en-GB"/>
        </w:rPr>
        <mc:AlternateContent>
          <mc:Choice Requires="wps">
            <w:drawing>
              <wp:anchor distT="0" distB="0" distL="114300" distR="114300" simplePos="0" relativeHeight="251648000" behindDoc="0" locked="0" layoutInCell="1" allowOverlap="1" wp14:anchorId="133FF476" wp14:editId="17920140">
                <wp:simplePos x="0" y="0"/>
                <wp:positionH relativeFrom="column">
                  <wp:posOffset>0</wp:posOffset>
                </wp:positionH>
                <wp:positionV relativeFrom="paragraph">
                  <wp:posOffset>0</wp:posOffset>
                </wp:positionV>
                <wp:extent cx="635000" cy="635000"/>
                <wp:effectExtent l="9525" t="9525" r="12700" b="12700"/>
                <wp:wrapNone/>
                <wp:docPr id="22"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16F7" id="polygon1"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y8cQMAAIkKAAAOAAAAZHJzL2Uyb0RvYy54bWysVttu2zgQfS+w/0DwcYFGlhPnYkQpirRZ&#10;LNDdFkj6AbREWcJSpJakLadf3zOU5NJp5RpF/SCR5tHhzJwhZ27f7BrFttK62uiMp2czzqTOTVHr&#10;dcY/Pz28vubMeaELoYyWGX+Wjr+5++PVbdcu5dxURhXSMpBot+zajFfet8skcXklG+HOTCs1Fktj&#10;G+ExteuksKIDe6OS+Wx2mXTGFq01uXQO/77rF/ld4C9LmfuPZemkZyrjsM2Hpw3PFT2Tu1uxXFvR&#10;VnU+mCF+wYpG1Bqb7qneCS/YxtbfUTV1bo0zpT/LTZOYsqxzGXyAN+nshTePlWhl8AXBce0+TO73&#10;0eb/bj9ZVhcZn88506KBRq1Rz2ujU86quigk6Upx6lq3BPyx/WTJU9d+MPl/jmnzKBXiTChM7iuh&#10;1/KttaarpChgavg4OfiaJg48bNX9YwpsKTbehPjtStsQOyLDdkGm571McudZjj8vzxezGcTMsTSM&#10;YV4iluPH+cb5v6QJRGL7wfle5QKjoFExOPoEkrJREPzPhM1YxxY3i/n1kBN7ENyKQBVbXGLzgXEk&#10;QuwizATR+QHox0QXESZYM2XVIgLO2I/JLiPMUbKrCDhFhoO8d/Eo2U0MRKwmjEvj4B8lTGMFKPpT&#10;jCepkMYyHGOLpZhOjliHY2yxFtNsU0Iguddj+opqzOh8p4eUxojh3NFRoQxvjaPTQ/mNM/LUn0Cx&#10;BIpWJ8CIHoHPKbex33EwgkPgxUlg+E7gq5PAyDMC35wEpiQiNFLkFKvTwUfkwEnwwcv0NDfTwc/0&#10;wNE+lINOFhfly1JkOUMpWpFFUE54knccsi7j4WzgLsaIbh5aasxWPpkA8i+uSWz3bVXpadS4Nr7b&#10;wDRshpiGOw5s4/r4/lVcML6P+kg1vl9S/hTaq/57YYf+wnGSIpyEvSYkZVRanFF18VArRUI4u17d&#10;K8u2Ap3GQ/gNOXYAU5okRZlZBCEP1g4oUOGoyPUBO4A1tUfLpOom49d7kFhStX2vi5BFXtSqHwcB&#10;4cVYcfsyvjLFM6qvNX0/hP4Ng8rYL5x16IUy7v7fCCs5U39rVPCb9OICIfdhcrG4mmNi45VVvCJ0&#10;DqqMe44riYb3vm+4Nq2t11VoFChi2rxF1S9rqs7Bvt6qYYJ+JwR/6M2ooYrnAfWtg7z7CgAA//8D&#10;AFBLAwQUAAYACAAAACEAC2gYutgAAAAFAQAADwAAAGRycy9kb3ducmV2LnhtbEyPT0vEMBDF74Lf&#10;IYzgzU38i9Smi4iirCi47sXbbDO21WZSmmy2fntnRdDLMI83vPm9cj75XmUaYxfYwvHMgCKug+u4&#10;sbB6vTu6BBUTssM+MFn4ogjzan+vxMKFLb9QXqZGSQjHAi20KQ2F1rFuyWOchYFYvPcwekwix0a7&#10;EbcS7nt9YsyF9tixfGhxoJuW6s/lxlt4el58LN58Pr99fDgz+fQ+r6asrT08mK6vQCWa0t8x7PAF&#10;HSphWocNu6h6C1Ik/cydZ4zI9e+iq1L/p6++AQAA//8DAFBLAQItABQABgAIAAAAIQC2gziS/gAA&#10;AOEBAAATAAAAAAAAAAAAAAAAAAAAAABbQ29udGVudF9UeXBlc10ueG1sUEsBAi0AFAAGAAgAAAAh&#10;ADj9If/WAAAAlAEAAAsAAAAAAAAAAAAAAAAALwEAAF9yZWxzLy5yZWxzUEsBAi0AFAAGAAgAAAAh&#10;ABsATLxxAwAAiQoAAA4AAAAAAAAAAAAAAAAALgIAAGRycy9lMm9Eb2MueG1sUEsBAi0AFAAGAAgA&#10;AAAhAAtoGLrYAAAABQEAAA8AAAAAAAAAAAAAAAAAywUAAGRycy9kb3ducmV2LnhtbFBLBQYAAAAA&#10;BAAEAPMAAADQBgAAAAA=&#10;" path="m,l,,59528,r,l59528,5600r,l,5600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64384" behindDoc="1" locked="0" layoutInCell="1" allowOverlap="1" wp14:anchorId="5746B86F" wp14:editId="4F1E5F67">
                <wp:simplePos x="0" y="0"/>
                <wp:positionH relativeFrom="page">
                  <wp:posOffset>0</wp:posOffset>
                </wp:positionH>
                <wp:positionV relativeFrom="page">
                  <wp:posOffset>9980930</wp:posOffset>
                </wp:positionV>
                <wp:extent cx="7560310" cy="711200"/>
                <wp:effectExtent l="0" t="0" r="2540" b="4445"/>
                <wp:wrapNone/>
                <wp:docPr id="21"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12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7EAC2" id="WS_polygon1" o:spid="_x0000_s1026" style="position:absolute;margin-left:0;margin-top:785.9pt;width:595.3pt;height: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8vwQMAADQLAAAOAAAAZHJzL2Uyb0RvYy54bWysVl2PozYUfa+0/8Hy40oZMEM+QMOsdmea&#10;qtK0u9LMqo8rB0xABZvaTsi06n/vvQayZDpko9XmAUx8ONx7z7V9bt4d6orshTalkgllVz4lQqYq&#10;K+U2oZ+f1rMVJcZymfFKSZHQZ2Hou9s3P920TSwCVagqE5oAiTRx2yS0sLaJPc+khai5uVKNkDCZ&#10;K11zC49662Wat8BeV17g+wuvVTprtEqFMfDvfTdJbx1/novUfsxzIyypEgqxWXfV7rrBq3d7w+Ot&#10;5k1Rpn0Y/DuiqHkp4aNHqntuOdnp8n9UdZlqZVRur1JVeyrPy1S4HCAb5r/I5rHgjXC5QHFMcyyT&#10;+XG06e/7T5qUWUIDRonkNWj0x+OXRlXPWyUZ1qdtTAywx+aTxgxN86DSPw2R6q7gcivea63aQvAM&#10;onJ47+QFfDDwKtm0v6kM2PnOKleqQ65rJIQikINT5PmoiDhYksKfy/nCv2YgXApzS8ZAcgzJ4/Hw&#10;droz9hehHBPfPxjbKZrByOmR9Uk9AUleVyDuW4/4pCXzaB6sev2PIKjBCFQQ+PzQI0dMcIKZILo+&#10;Ab1OFI4wLpqpqOYjoE9eJ1uMMGfJliPgFBks2mMZzpJFYyDUaiI4VPAyQjZWAKs/xXiRCmwswzm2&#10;sRTTzTHW4RzbWItptikhoLm3Q/vyYujo9CD7loYRgYWHawU7vFEGlw/2N6yRp24J8hhQODsBhuoh&#10;+LpfTOfBUBwEzy8CQ+4IXl4Ehj5DcHQRGJsI0dAi3RZwPmrW5wg9cBG8z5Jdlibr82QniYJ0EFSv&#10;k4bD5+WxoymBY2eDEYFy3KK8w5C0Ce02JVLACHcenKrVXjwpB7Iv9kn43NfZSk6jhrnh3jim/mNQ&#10;02FTHeaH+/fiXPBd1Qeq4f6S8pvQTvUfCzvNF8qIUrhj5agJSjk6WoyqymxdVhUKYfR2c1dpsufg&#10;Kub3wSoK+h47gVVuBUqFrw3FwNfhcOtlx2POuYR/IhaE/ocgmq0Xq+UsXIfzWbT0VzOfRR+ihR9G&#10;4f36X+wHFsZFmWVCPpRSDI6FhZc5gt47dV7DeRZsOjgI567VTqI/SdJ3v9eSrEsLBq4q64SujiAe&#10;oyH4WWauzy0vq27snYbvKg41GO6uKs4+oGPonMdGZc/gHrTqrBtYTRgUSv9NSQu2LaHmrx3XgpLq&#10;VwkOJGJhCB1j3UM4XwbwoMczm/EMlylQJdRS2FFxeGc7b7hrdLkt4EvMFUaq9+Ba8hLNhYuvi6p/&#10;AGvmMuhtJHq/8bNDfTW7t/8BAAD//wMAUEsDBBQABgAIAAAAIQBTKc/13wAAAAsBAAAPAAAAZHJz&#10;L2Rvd25yZXYueG1sTI9BT4NAEIXvJv6HzZh4swsYkSJLYzUcPFo9eNyyI2DZWcIuLfLrnZ7sbWbe&#10;y5vvFZvZ9uKIo+8cKYhXEQik2pmOGgWfH9VdBsIHTUb3jlDBL3rYlNdXhc6NO9E7HnehERxCPtcK&#10;2hCGXEpft2i1X7kBibVvN1odeB0baUZ94nDbyySKUml1R/yh1QO+tFgfdpNVsCTbt27aVuuqTZav&#10;12GRP4daKnV7Mz8/gQg4h38znPEZHUpm2ruJjBe9Ai4S+PrwGHODsx6voxTEnqc0u89AloW87FD+&#10;AQAA//8DAFBLAQItABQABgAIAAAAIQC2gziS/gAAAOEBAAATAAAAAAAAAAAAAAAAAAAAAABbQ29u&#10;dGVudF9UeXBlc10ueG1sUEsBAi0AFAAGAAgAAAAhADj9If/WAAAAlAEAAAsAAAAAAAAAAAAAAAAA&#10;LwEAAF9yZWxzLy5yZWxzUEsBAi0AFAAGAAgAAAAhAKvVny/BAwAANAsAAA4AAAAAAAAAAAAAAAAA&#10;LgIAAGRycy9lMm9Eb2MueG1sUEsBAi0AFAAGAAgAAAAhAFMpz/XfAAAACwEAAA8AAAAAAAAAAAAA&#10;AAAAGwYAAGRycy9kb3ducmV2LnhtbFBLBQYAAAAABAAEAPMAAAAnBwAAAAA=&#10;" path="m,l,,59528,r,l59528,5600r,l,5600r,l,e" fillcolor="#5d2892" stroked="f">
                <v:stroke joinstyle="miter"/>
                <v:path o:connecttype="custom" o:connectlocs="0,0;0,0;7560310,0;7560310,0;7560310,711200;7560310,711200;0,711200;0,711200;0,0" o:connectangles="0,0,0,0,0,0,0,0,0"/>
                <w10:wrap anchorx="page" anchory="page"/>
              </v:shape>
            </w:pict>
          </mc:Fallback>
        </mc:AlternateContent>
      </w:r>
    </w:p>
    <w:p w14:paraId="1DBFF008" w14:textId="77777777" w:rsidR="00E723CE" w:rsidRDefault="00D76078" w:rsidP="00E723CE">
      <w:bookmarkStart w:id="5" w:name="6"/>
      <w:bookmarkEnd w:id="5"/>
      <w:r>
        <w:rPr>
          <w:noProof/>
          <w:lang w:val="en-GB" w:eastAsia="en-GB"/>
        </w:rPr>
        <w:lastRenderedPageBreak/>
        <w:drawing>
          <wp:anchor distT="0" distB="0" distL="114300" distR="114300" simplePos="0" relativeHeight="251670528" behindDoc="0" locked="0" layoutInCell="1" allowOverlap="1" wp14:anchorId="5B3ECD88" wp14:editId="135FAF74">
            <wp:simplePos x="0" y="0"/>
            <wp:positionH relativeFrom="page">
              <wp:posOffset>0</wp:posOffset>
            </wp:positionH>
            <wp:positionV relativeFrom="page">
              <wp:posOffset>0</wp:posOffset>
            </wp:positionV>
            <wp:extent cx="7559675" cy="2796540"/>
            <wp:effectExtent l="0" t="0" r="3175" b="3810"/>
            <wp:wrapNone/>
            <wp:docPr id="17" name="imagerI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4"/>
                    <pic:cNvPicPr>
                      <a:picLocks noChangeAspect="1" noChangeArrowheads="1"/>
                    </pic:cNvPicPr>
                  </pic:nvPicPr>
                  <pic:blipFill rotWithShape="1">
                    <a:blip r:embed="rId47">
                      <a:extLst>
                        <a:ext uri="{28A0092B-C50C-407E-A947-70E740481C1C}">
                          <a14:useLocalDpi xmlns:a14="http://schemas.microsoft.com/office/drawing/2010/main" val="0"/>
                        </a:ext>
                      </a:extLst>
                    </a:blip>
                    <a:srcRect b="26365"/>
                    <a:stretch/>
                  </pic:blipFill>
                  <pic:spPr bwMode="auto">
                    <a:xfrm>
                      <a:off x="0" y="0"/>
                      <a:ext cx="7559675" cy="279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53B">
        <w:rPr>
          <w:noProof/>
          <w:lang w:val="en-GB" w:eastAsia="en-GB"/>
        </w:rPr>
        <mc:AlternateContent>
          <mc:Choice Requires="wps">
            <w:drawing>
              <wp:anchor distT="0" distB="0" distL="114300" distR="114300" simplePos="0" relativeHeight="251649024" behindDoc="0" locked="0" layoutInCell="1" allowOverlap="1" wp14:anchorId="58DAAED6" wp14:editId="58721C56">
                <wp:simplePos x="0" y="0"/>
                <wp:positionH relativeFrom="column">
                  <wp:posOffset>0</wp:posOffset>
                </wp:positionH>
                <wp:positionV relativeFrom="paragraph">
                  <wp:posOffset>0</wp:posOffset>
                </wp:positionV>
                <wp:extent cx="635000" cy="635000"/>
                <wp:effectExtent l="9525" t="9525" r="12700" b="12700"/>
                <wp:wrapNone/>
                <wp:docPr id="19" name="polygon2"/>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03DD" id="polygon2" o:spid="_x0000_s1026" style="position:absolute;margin-left:0;margin-top:0;width:50pt;height:5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ksbgMAAH4KAAAOAAAAZHJzL2Uyb0RvYy54bWysVttu2zgQfS/QfyD4WGAjy4lzMaIURbpZ&#10;LNBLgKQfQEuUJZQiVZK2nH59z1CSI6WVaxT1g0SaR4czc4acuX67qxTbSutKoxMen8w4kzo1WanX&#10;Cf/yePfPJWfOC50JZbRM+JN0/O3N61fXTb2Uc1MYlUnLQKLdsqkTXnhfL6PIpYWshDsxtdRYzI2t&#10;hMfUrqPMigbslYrms9l51Bib1dak0jn8+75d5DeBP89l6j/nuZOeqYTDNh+eNjxX9IxursVybUVd&#10;lGlnhvgDKypRamy6p3ovvGAbW/5EVZWpNc7k/iQ1VWTyvExl8AHexLMX3jwUopbBFwTH1fswub9H&#10;m37a3ltWZtDuijMtKmhUG/W0NnpOwWlqtwTmob635J6rP5j0q2PaPEiF4OIzfGVuC6HX8p21pimk&#10;yGBfTB9Ho69p4sDDVs1Hk2EfsfEmBG2X24rYEQ62C9o87bWRO89S/Hl+upjNoGCKpW5MO4hl/3G6&#10;cf4/aQKR2H5wvpU2wygIk3XePYIkrxRUfhOxGWvY4moxv+wSYQ+CWwNQwRbn2Lxj7InmI8wE0ekI&#10;9GuiswEmWDNl1WIAnLFfk50PMAfJLgbAKTKc3n0YDpIheZ6BiNWEcfEw+AcJ46ECFP0pxqNUiIcy&#10;HGIbSjGdHEMdDrENtZhmmxICyb3u01cUfUanO92lNEYM546OCmV4bRydHspvnJHH9gSKJVC0OgFG&#10;9Ah8Go7r78AIDoEXR4HhO4EvjgIjzwh8dRSYkojQSJH2CjjsYtz5iBw4Ct55GR/nZtz5GY8chXQw&#10;qtPJ4qJ8WX8sZ6g/K7IIyglP8vZD1iQ8nA3OCozo5qGlymzlowkg/+KaxHbPq0pPo/q1/l0Hpm4z&#10;xDTccWDr1/v3n+KC8W3Ue6r+/ZLyt9BW9b8LG/sLx0mKUFb2mpCUg9LijCqzu1IpEsLZ9epWWbYV&#10;aC/uwq/LsRFMaZIUZWYRhBytjShQ4ajItQEbwarSo09SZZXwyz1ILKna/quzkEVelKodBwG78ksV&#10;ty3jK5M9ofpa0zZBaNowKIz9zlmDBijh7ttGWMmZ+l+jgl/FZ2cIuQ+Ts8XFHBM7XFkNV4ROQZVw&#10;z3El0fDWt13WprblugiNAkVMm3eo+nlJ1Tm0B61V3QRNTgh+15BRFzWcB9Rz23jzAwAA//8DAFBL&#10;AwQUAAYACAAAACEAlFV/r9cAAAAFAQAADwAAAGRycy9kb3ducmV2LnhtbEyPQUvDQBCF74L/YRnB&#10;i7S7FSk1zaaI6Fkbi/S4zY5JaHY2ZKdt+u+diqCXYR5veO+bfDWGTh1xSG0kC7OpAYVURd9SbWHz&#10;8TpZgErsyLsuElo4Y4JVcX2Vu8zHE63xWHKtJIRS5iw0zH2mdaoaDC5NY48k3lccgmORQ6394E4S&#10;Hjp9b8xcB9eSNDSux+cGq315CNI7Xz/075u3x+1++8J35WdpZouztbc349MSFOPIf8dwwRd0KIRp&#10;Fw/kk+osyCP8My+eMSJ3v4sucv2fvvgGAAD//wMAUEsBAi0AFAAGAAgAAAAhALaDOJL+AAAA4QEA&#10;ABMAAAAAAAAAAAAAAAAAAAAAAFtDb250ZW50X1R5cGVzXS54bWxQSwECLQAUAAYACAAAACEAOP0h&#10;/9YAAACUAQAACwAAAAAAAAAAAAAAAAAvAQAAX3JlbHMvLnJlbHNQSwECLQAUAAYACAAAACEAhhep&#10;LG4DAAB+CgAADgAAAAAAAAAAAAAAAAAuAgAAZHJzL2Uyb0RvYy54bWxQSwECLQAUAAYACAAAACEA&#10;lFV/r9cAAAAFAQAADwAAAAAAAAAAAAAAAADIBQAAZHJzL2Rvd25yZXYueG1sUEsFBgAAAAAEAAQA&#10;8wAAAMwGAAAAAA==&#10;" path="m,l,,59528,r,l59528,5600r,l,5600r,l,e">
                <v:stroke joinstyle="miter"/>
                <v:path o:connecttype="custom" o:connectlocs="0,0;0,0;635000,0;635000,0;635000,635000;635000,635000;0,635000;0,635000;0,0" o:connectangles="0,0,0,0,0,0,0,0,0"/>
                <o:lock v:ext="edit" selection="t"/>
              </v:shape>
            </w:pict>
          </mc:Fallback>
        </mc:AlternateContent>
      </w:r>
    </w:p>
    <w:p w14:paraId="67682870" w14:textId="77777777" w:rsidR="005A76FB" w:rsidRDefault="00CD295E" w:rsidP="005A76FB">
      <w:bookmarkStart w:id="6" w:name="7"/>
      <w:bookmarkEnd w:id="6"/>
      <w:r w:rsidRPr="007C7971">
        <w:rPr>
          <w:noProof/>
          <w:lang w:val="en-GB" w:eastAsia="en-GB"/>
        </w:rPr>
        <mc:AlternateContent>
          <mc:Choice Requires="wps">
            <w:drawing>
              <wp:anchor distT="45720" distB="45720" distL="114300" distR="114300" simplePos="0" relativeHeight="251687936" behindDoc="0" locked="0" layoutInCell="1" allowOverlap="1" wp14:anchorId="2CB5EBDB" wp14:editId="5A25F784">
                <wp:simplePos x="0" y="0"/>
                <wp:positionH relativeFrom="margin">
                  <wp:posOffset>388620</wp:posOffset>
                </wp:positionH>
                <wp:positionV relativeFrom="margin">
                  <wp:posOffset>4008120</wp:posOffset>
                </wp:positionV>
                <wp:extent cx="6677025" cy="57531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53100"/>
                        </a:xfrm>
                        <a:prstGeom prst="rect">
                          <a:avLst/>
                        </a:prstGeom>
                        <a:solidFill>
                          <a:srgbClr val="FFFFFF"/>
                        </a:solidFill>
                        <a:ln w="9525">
                          <a:noFill/>
                          <a:miter lim="800000"/>
                          <a:headEnd/>
                          <a:tailEnd/>
                        </a:ln>
                      </wps:spPr>
                      <wps:txbx>
                        <w:txbxContent>
                          <w:p w14:paraId="6173B6CA" w14:textId="77777777" w:rsidR="00D76078" w:rsidRDefault="00D76078" w:rsidP="00D76078">
                            <w:pPr>
                              <w:widowControl/>
                              <w:autoSpaceDE w:val="0"/>
                              <w:autoSpaceDN w:val="0"/>
                              <w:adjustRightInd w:val="0"/>
                              <w:spacing w:after="0"/>
                              <w:jc w:val="both"/>
                              <w:rPr>
                                <w:rFonts w:ascii="Century Gothic" w:hAnsi="Century Gothic" w:cs="CenturyGothic"/>
                                <w:kern w:val="0"/>
                                <w:sz w:val="22"/>
                                <w:lang w:val="en-GB"/>
                              </w:rPr>
                            </w:pPr>
                            <w:r w:rsidRPr="00D76078">
                              <w:rPr>
                                <w:rFonts w:ascii="Century Gothic" w:hAnsi="Century Gothic" w:cs="CenturyGothic"/>
                                <w:kern w:val="0"/>
                                <w:sz w:val="22"/>
                                <w:lang w:val="en-GB"/>
                              </w:rPr>
                              <w:t>Please</w:t>
                            </w:r>
                            <w:r w:rsidR="00CC306E" w:rsidRPr="00D76078">
                              <w:rPr>
                                <w:rFonts w:ascii="Century Gothic" w:hAnsi="Century Gothic" w:cs="CenturyGothic"/>
                                <w:kern w:val="0"/>
                                <w:sz w:val="22"/>
                                <w:lang w:val="en-GB"/>
                              </w:rPr>
                              <w:t xml:space="preserve"> </w:t>
                            </w:r>
                            <w:r>
                              <w:rPr>
                                <w:rFonts w:ascii="Century Gothic" w:hAnsi="Century Gothic" w:cs="CenturyGothic"/>
                                <w:kern w:val="0"/>
                                <w:sz w:val="22"/>
                                <w:lang w:val="en-GB"/>
                              </w:rPr>
                              <w:t xml:space="preserve">note, some of these will not be appropriate for all ages and the content might have changed or been updated. Below is a range of resources and signposting information. If there is a local organisation that we have missed </w:t>
                            </w:r>
                            <w:r w:rsidR="00840174">
                              <w:rPr>
                                <w:rFonts w:ascii="Century Gothic" w:hAnsi="Century Gothic" w:cs="CenturyGothic"/>
                                <w:kern w:val="0"/>
                                <w:sz w:val="22"/>
                                <w:lang w:val="en-GB"/>
                              </w:rPr>
                              <w:t xml:space="preserve">or one that you want to champion, please do email us at </w:t>
                            </w:r>
                            <w:hyperlink r:id="rId48" w:history="1">
                              <w:r w:rsidR="00840174" w:rsidRPr="00F626B4">
                                <w:rPr>
                                  <w:rStyle w:val="Hyperlink"/>
                                  <w:rFonts w:ascii="Century Gothic" w:hAnsi="Century Gothic" w:cs="CenturyGothic"/>
                                  <w:kern w:val="0"/>
                                  <w:sz w:val="22"/>
                                  <w:lang w:val="en-GB"/>
                                </w:rPr>
                                <w:t>essex.education@brook.org.uk</w:t>
                              </w:r>
                            </w:hyperlink>
                            <w:r w:rsidR="00840174">
                              <w:rPr>
                                <w:rFonts w:ascii="Century Gothic" w:hAnsi="Century Gothic" w:cs="CenturyGothic"/>
                                <w:kern w:val="0"/>
                                <w:sz w:val="22"/>
                                <w:lang w:val="en-GB"/>
                              </w:rPr>
                              <w:t xml:space="preserve"> </w:t>
                            </w:r>
                          </w:p>
                          <w:p w14:paraId="2F3840BF" w14:textId="77777777" w:rsidR="00840174" w:rsidRDefault="00840174" w:rsidP="00D76078">
                            <w:pPr>
                              <w:widowControl/>
                              <w:autoSpaceDE w:val="0"/>
                              <w:autoSpaceDN w:val="0"/>
                              <w:adjustRightInd w:val="0"/>
                              <w:spacing w:after="0"/>
                              <w:jc w:val="both"/>
                              <w:rPr>
                                <w:rFonts w:ascii="Century Gothic" w:hAnsi="Century Gothic" w:cs="CenturyGothic"/>
                                <w:kern w:val="0"/>
                                <w:sz w:val="22"/>
                                <w:lang w:val="en-GB"/>
                              </w:rPr>
                            </w:pPr>
                          </w:p>
                          <w:p w14:paraId="1C189F4E" w14:textId="77777777" w:rsidR="001311BF"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b/>
                                <w:kern w:val="0"/>
                                <w:sz w:val="22"/>
                                <w:lang w:val="en-GB"/>
                              </w:rPr>
                            </w:pPr>
                            <w:hyperlink r:id="rId49" w:history="1">
                              <w:r w:rsidR="001311BF" w:rsidRPr="00462E9F">
                                <w:rPr>
                                  <w:rStyle w:val="Hyperlink"/>
                                  <w:rFonts w:ascii="Century Gothic" w:hAnsi="Century Gothic" w:cs="CenturyGothic"/>
                                  <w:b/>
                                  <w:kern w:val="0"/>
                                  <w:sz w:val="22"/>
                                  <w:lang w:val="en-GB"/>
                                </w:rPr>
                                <w:t>Mencap</w:t>
                              </w:r>
                            </w:hyperlink>
                            <w:r w:rsidR="001311BF" w:rsidRPr="00462E9F">
                              <w:rPr>
                                <w:rFonts w:ascii="Century Gothic" w:hAnsi="Century Gothic" w:cs="CenturyGothic"/>
                                <w:b/>
                                <w:kern w:val="0"/>
                                <w:sz w:val="22"/>
                                <w:lang w:val="en-GB"/>
                              </w:rPr>
                              <w:t xml:space="preserve"> </w:t>
                            </w:r>
                          </w:p>
                          <w:p w14:paraId="77A4247C"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
                                <w:kern w:val="0"/>
                                <w:sz w:val="22"/>
                                <w:lang w:val="en-GB"/>
                              </w:rPr>
                            </w:pPr>
                            <w:r w:rsidRPr="00462E9F">
                              <w:rPr>
                                <w:rFonts w:ascii="Century Gothic" w:hAnsi="Century Gothic" w:cs="CenturyGothic"/>
                                <w:b/>
                                <w:kern w:val="0"/>
                                <w:sz w:val="22"/>
                                <w:lang w:val="en-GB"/>
                              </w:rPr>
                              <w:t xml:space="preserve">On the website you will find videos, articles and resources developed with Brook for Sexual Health Week 2019. </w:t>
                            </w:r>
                          </w:p>
                          <w:p w14:paraId="6F18AF3E" w14:textId="77777777" w:rsidR="001311BF" w:rsidRPr="001311BF" w:rsidRDefault="001311BF" w:rsidP="00462E9F">
                            <w:pPr>
                              <w:widowControl/>
                              <w:autoSpaceDE w:val="0"/>
                              <w:autoSpaceDN w:val="0"/>
                              <w:adjustRightInd w:val="0"/>
                              <w:spacing w:after="0"/>
                              <w:ind w:left="60"/>
                              <w:jc w:val="both"/>
                              <w:rPr>
                                <w:rFonts w:ascii="Century Gothic" w:hAnsi="Century Gothic" w:cs="CenturyGothic"/>
                                <w:kern w:val="0"/>
                                <w:sz w:val="22"/>
                                <w:lang w:val="en-GB"/>
                              </w:rPr>
                            </w:pPr>
                          </w:p>
                          <w:p w14:paraId="2107C3A7" w14:textId="77777777" w:rsidR="001311BF"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kern w:val="0"/>
                                <w:sz w:val="22"/>
                                <w:lang w:val="en-GB"/>
                              </w:rPr>
                            </w:pPr>
                            <w:hyperlink r:id="rId50" w:history="1">
                              <w:r w:rsidR="001311BF" w:rsidRPr="00462E9F">
                                <w:rPr>
                                  <w:rStyle w:val="Hyperlink"/>
                                  <w:rFonts w:ascii="Century Gothic" w:hAnsi="Century Gothic" w:cs="CenturyGothic"/>
                                  <w:kern w:val="0"/>
                                  <w:sz w:val="22"/>
                                  <w:lang w:val="en-GB"/>
                                </w:rPr>
                                <w:t>SNAP</w:t>
                              </w:r>
                            </w:hyperlink>
                            <w:r w:rsidR="001311BF" w:rsidRPr="00462E9F">
                              <w:rPr>
                                <w:rFonts w:ascii="Century Gothic" w:hAnsi="Century Gothic" w:cs="CenturyGothic"/>
                                <w:kern w:val="0"/>
                                <w:sz w:val="22"/>
                                <w:lang w:val="en-GB"/>
                              </w:rPr>
                              <w:t xml:space="preserve"> (local)</w:t>
                            </w:r>
                          </w:p>
                          <w:p w14:paraId="41E9A753"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Cs/>
                                <w:kern w:val="0"/>
                                <w:sz w:val="22"/>
                                <w:lang w:val="en-GB"/>
                              </w:rPr>
                            </w:pPr>
                            <w:r w:rsidRPr="00462E9F">
                              <w:rPr>
                                <w:rFonts w:ascii="Century Gothic" w:hAnsi="Century Gothic" w:cs="CenturyGothic"/>
                                <w:bCs/>
                                <w:kern w:val="0"/>
                                <w:sz w:val="22"/>
                                <w:lang w:val="en-GB"/>
                              </w:rPr>
                              <w:t>If you have a child between 0 – 25 years who has any special need or disability and you live in Essex, SNAP are here for you and your family.</w:t>
                            </w:r>
                          </w:p>
                          <w:p w14:paraId="3BC4E3D5"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Cs/>
                                <w:kern w:val="0"/>
                                <w:sz w:val="22"/>
                                <w:lang w:val="en-GB"/>
                              </w:rPr>
                            </w:pPr>
                            <w:r w:rsidRPr="00462E9F">
                              <w:rPr>
                                <w:rFonts w:ascii="Century Gothic" w:hAnsi="Century Gothic" w:cs="CenturyGothic"/>
                                <w:bCs/>
                                <w:kern w:val="0"/>
                                <w:sz w:val="22"/>
                                <w:lang w:val="en-GB"/>
                              </w:rPr>
                              <w:t>No formal diagnosis or professional referral is necessary to access SNAP services.</w:t>
                            </w:r>
                          </w:p>
                          <w:p w14:paraId="0B654390" w14:textId="77777777" w:rsidR="001311BF" w:rsidRDefault="001311BF" w:rsidP="00462E9F">
                            <w:pPr>
                              <w:widowControl/>
                              <w:autoSpaceDE w:val="0"/>
                              <w:autoSpaceDN w:val="0"/>
                              <w:adjustRightInd w:val="0"/>
                              <w:spacing w:after="0"/>
                              <w:jc w:val="both"/>
                              <w:rPr>
                                <w:rFonts w:ascii="Century Gothic" w:hAnsi="Century Gothic" w:cs="CenturyGothic"/>
                                <w:kern w:val="0"/>
                                <w:sz w:val="22"/>
                                <w:lang w:val="en-GB"/>
                              </w:rPr>
                            </w:pPr>
                          </w:p>
                          <w:p w14:paraId="46DDB557" w14:textId="77777777" w:rsidR="001311BF"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b/>
                                <w:kern w:val="0"/>
                                <w:sz w:val="22"/>
                                <w:lang w:val="en-GB"/>
                              </w:rPr>
                            </w:pPr>
                            <w:hyperlink r:id="rId51" w:history="1">
                              <w:r w:rsidR="001311BF" w:rsidRPr="00462E9F">
                                <w:rPr>
                                  <w:rStyle w:val="Hyperlink"/>
                                  <w:rFonts w:ascii="Century Gothic" w:hAnsi="Century Gothic" w:cs="CenturyGothic"/>
                                  <w:b/>
                                  <w:kern w:val="0"/>
                                  <w:sz w:val="22"/>
                                  <w:lang w:val="en-GB"/>
                                </w:rPr>
                                <w:t>Open University Sexuality Alliance</w:t>
                              </w:r>
                            </w:hyperlink>
                            <w:r w:rsidR="001311BF" w:rsidRPr="00462E9F">
                              <w:rPr>
                                <w:rFonts w:ascii="Century Gothic" w:hAnsi="Century Gothic" w:cs="CenturyGothic"/>
                                <w:b/>
                                <w:kern w:val="0"/>
                                <w:sz w:val="22"/>
                                <w:lang w:val="en-GB"/>
                              </w:rPr>
                              <w:t xml:space="preserve"> </w:t>
                            </w:r>
                          </w:p>
                          <w:p w14:paraId="4282B621"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
                                <w:kern w:val="0"/>
                                <w:sz w:val="22"/>
                                <w:lang w:val="en-GB"/>
                              </w:rPr>
                            </w:pPr>
                            <w:r w:rsidRPr="00462E9F">
                              <w:rPr>
                                <w:rFonts w:ascii="Century Gothic" w:hAnsi="Century Gothic" w:cs="CenturyGothic"/>
                                <w:b/>
                                <w:kern w:val="0"/>
                                <w:sz w:val="22"/>
                                <w:lang w:val="en-GB"/>
                              </w:rPr>
                              <w:t xml:space="preserve">Open University Sexuality Alliance have a booklet aimed at young people about how to discuss sex and intimacy. </w:t>
                            </w:r>
                          </w:p>
                          <w:p w14:paraId="2B91DC91" w14:textId="77777777" w:rsidR="001311BF" w:rsidRPr="001311BF" w:rsidRDefault="001311BF" w:rsidP="00462E9F">
                            <w:pPr>
                              <w:widowControl/>
                              <w:autoSpaceDE w:val="0"/>
                              <w:autoSpaceDN w:val="0"/>
                              <w:adjustRightInd w:val="0"/>
                              <w:spacing w:after="0"/>
                              <w:jc w:val="both"/>
                              <w:rPr>
                                <w:rFonts w:ascii="Century Gothic" w:hAnsi="Century Gothic" w:cs="CenturyGothic"/>
                                <w:kern w:val="0"/>
                                <w:sz w:val="22"/>
                                <w:lang w:val="en-GB"/>
                              </w:rPr>
                            </w:pPr>
                          </w:p>
                          <w:p w14:paraId="15C77295" w14:textId="77777777" w:rsidR="00CD295E"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kern w:val="0"/>
                                <w:sz w:val="22"/>
                                <w:lang w:val="en-GB"/>
                              </w:rPr>
                            </w:pPr>
                            <w:hyperlink r:id="rId52" w:history="1">
                              <w:r w:rsidR="001311BF" w:rsidRPr="00462E9F">
                                <w:rPr>
                                  <w:rStyle w:val="Hyperlink"/>
                                  <w:rFonts w:ascii="Century Gothic" w:hAnsi="Century Gothic" w:cs="CenturyGothic"/>
                                  <w:kern w:val="0"/>
                                  <w:sz w:val="22"/>
                                  <w:lang w:val="en-GB"/>
                                </w:rPr>
                                <w:t>Enhance the UK</w:t>
                              </w:r>
                            </w:hyperlink>
                            <w:r w:rsidR="00CD295E" w:rsidRPr="00462E9F">
                              <w:rPr>
                                <w:rFonts w:ascii="Century Gothic" w:hAnsi="Century Gothic" w:cs="CenturyGothic"/>
                                <w:kern w:val="0"/>
                                <w:sz w:val="22"/>
                                <w:lang w:val="en-GB"/>
                              </w:rPr>
                              <w:t xml:space="preserve"> </w:t>
                            </w:r>
                          </w:p>
                          <w:p w14:paraId="1F8371AF" w14:textId="536EB578" w:rsidR="001311BF" w:rsidRPr="00462E9F" w:rsidRDefault="00CD295E" w:rsidP="00462E9F">
                            <w:pPr>
                              <w:pStyle w:val="ListParagraph"/>
                              <w:widowControl/>
                              <w:autoSpaceDE w:val="0"/>
                              <w:autoSpaceDN w:val="0"/>
                              <w:adjustRightInd w:val="0"/>
                              <w:spacing w:after="0"/>
                              <w:jc w:val="both"/>
                              <w:rPr>
                                <w:rFonts w:ascii="Century Gothic" w:hAnsi="Century Gothic" w:cs="CenturyGothic"/>
                                <w:kern w:val="0"/>
                                <w:sz w:val="22"/>
                                <w:lang w:val="en-GB"/>
                              </w:rPr>
                            </w:pPr>
                            <w:r w:rsidRPr="00462E9F">
                              <w:rPr>
                                <w:rFonts w:ascii="Century Gothic" w:hAnsi="Century Gothic" w:cs="CenturyGothic"/>
                                <w:kern w:val="0"/>
                                <w:sz w:val="22"/>
                                <w:lang w:val="en-GB"/>
                              </w:rPr>
                              <w:t>R</w:t>
                            </w:r>
                            <w:r w:rsidR="001311BF" w:rsidRPr="00462E9F">
                              <w:rPr>
                                <w:rFonts w:ascii="Century Gothic" w:hAnsi="Century Gothic" w:cs="CenturyGothic"/>
                                <w:kern w:val="0"/>
                                <w:sz w:val="22"/>
                                <w:lang w:val="en-GB"/>
                              </w:rPr>
                              <w:t>un by disab</w:t>
                            </w:r>
                            <w:r w:rsidRPr="00462E9F">
                              <w:rPr>
                                <w:rFonts w:ascii="Century Gothic" w:hAnsi="Century Gothic" w:cs="CenturyGothic"/>
                                <w:kern w:val="0"/>
                                <w:sz w:val="22"/>
                                <w:lang w:val="en-GB"/>
                              </w:rPr>
                              <w:t xml:space="preserve">led people, for disabled people. With podcasts, </w:t>
                            </w:r>
                            <w:proofErr w:type="spellStart"/>
                            <w:r w:rsidRPr="00462E9F">
                              <w:rPr>
                                <w:rFonts w:ascii="Century Gothic" w:hAnsi="Century Gothic" w:cs="CenturyGothic"/>
                                <w:kern w:val="0"/>
                                <w:sz w:val="22"/>
                                <w:lang w:val="en-GB"/>
                              </w:rPr>
                              <w:t>ebooks</w:t>
                            </w:r>
                            <w:proofErr w:type="spellEnd"/>
                            <w:r w:rsidRPr="00462E9F">
                              <w:rPr>
                                <w:rFonts w:ascii="Century Gothic" w:hAnsi="Century Gothic" w:cs="CenturyGothic"/>
                                <w:kern w:val="0"/>
                                <w:sz w:val="22"/>
                                <w:lang w:val="en-GB"/>
                              </w:rPr>
                              <w:t xml:space="preserve"> and training sessions, Enhance the UK aims to </w:t>
                            </w:r>
                            <w:r w:rsidRPr="00462E9F">
                              <w:rPr>
                                <w:rFonts w:ascii="Century Gothic" w:hAnsi="Century Gothic" w:cs="CenturyGothic"/>
                                <w:kern w:val="0"/>
                                <w:sz w:val="22"/>
                              </w:rPr>
                              <w:t xml:space="preserve">change the way disability is viewed for the better. </w:t>
                            </w:r>
                          </w:p>
                          <w:p w14:paraId="10ACF8DB" w14:textId="77777777" w:rsidR="00CD295E" w:rsidRPr="001311BF" w:rsidRDefault="00CD295E" w:rsidP="00462E9F">
                            <w:pPr>
                              <w:widowControl/>
                              <w:autoSpaceDE w:val="0"/>
                              <w:autoSpaceDN w:val="0"/>
                              <w:adjustRightInd w:val="0"/>
                              <w:spacing w:after="0"/>
                              <w:jc w:val="both"/>
                              <w:rPr>
                                <w:rFonts w:ascii="Century Gothic" w:hAnsi="Century Gothic" w:cs="CenturyGothic"/>
                                <w:kern w:val="0"/>
                                <w:sz w:val="22"/>
                                <w:lang w:val="en-GB"/>
                              </w:rPr>
                            </w:pPr>
                          </w:p>
                          <w:p w14:paraId="56D39876" w14:textId="77777777" w:rsidR="00CD295E"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b/>
                                <w:kern w:val="0"/>
                                <w:sz w:val="22"/>
                                <w:lang w:val="en-GB"/>
                              </w:rPr>
                            </w:pPr>
                            <w:hyperlink r:id="rId53" w:history="1">
                              <w:r w:rsidR="001311BF" w:rsidRPr="00462E9F">
                                <w:rPr>
                                  <w:rStyle w:val="Hyperlink"/>
                                  <w:rFonts w:ascii="Century Gothic" w:hAnsi="Century Gothic" w:cs="CenturyGothic"/>
                                  <w:b/>
                                  <w:kern w:val="0"/>
                                  <w:sz w:val="22"/>
                                  <w:lang w:val="en-GB"/>
                                </w:rPr>
                                <w:t xml:space="preserve">Easy on the </w:t>
                              </w:r>
                              <w:proofErr w:type="spellStart"/>
                              <w:r w:rsidR="001311BF" w:rsidRPr="00462E9F">
                                <w:rPr>
                                  <w:rStyle w:val="Hyperlink"/>
                                  <w:rFonts w:ascii="Century Gothic" w:hAnsi="Century Gothic" w:cs="CenturyGothic"/>
                                  <w:b/>
                                  <w:kern w:val="0"/>
                                  <w:sz w:val="22"/>
                                  <w:lang w:val="en-GB"/>
                                </w:rPr>
                                <w:t>i</w:t>
                              </w:r>
                              <w:proofErr w:type="spellEnd"/>
                            </w:hyperlink>
                            <w:r w:rsidR="00CD295E" w:rsidRPr="00462E9F">
                              <w:rPr>
                                <w:rFonts w:ascii="Century Gothic" w:hAnsi="Century Gothic" w:cs="CenturyGothic"/>
                                <w:b/>
                                <w:kern w:val="0"/>
                                <w:sz w:val="22"/>
                                <w:lang w:val="en-GB"/>
                              </w:rPr>
                              <w:t xml:space="preserve"> </w:t>
                            </w:r>
                          </w:p>
                          <w:p w14:paraId="0E8CDBD5" w14:textId="77777777" w:rsidR="00CD295E" w:rsidRPr="00462E9F" w:rsidRDefault="00CD295E" w:rsidP="00462E9F">
                            <w:pPr>
                              <w:pStyle w:val="ListParagraph"/>
                              <w:widowControl/>
                              <w:autoSpaceDE w:val="0"/>
                              <w:autoSpaceDN w:val="0"/>
                              <w:adjustRightInd w:val="0"/>
                              <w:spacing w:after="0"/>
                              <w:jc w:val="both"/>
                              <w:rPr>
                                <w:rFonts w:ascii="Century Gothic" w:hAnsi="Century Gothic" w:cs="CenturyGothic"/>
                                <w:b/>
                                <w:kern w:val="0"/>
                                <w:sz w:val="22"/>
                                <w:lang w:val="en-GB"/>
                              </w:rPr>
                            </w:pPr>
                            <w:r w:rsidRPr="00462E9F">
                              <w:rPr>
                                <w:rFonts w:ascii="Century Gothic" w:hAnsi="Century Gothic" w:cs="CenturyGothic"/>
                                <w:b/>
                                <w:kern w:val="0"/>
                                <w:sz w:val="22"/>
                                <w:lang w:val="en-GB"/>
                              </w:rPr>
                              <w:t xml:space="preserve">Easy on the </w:t>
                            </w:r>
                            <w:proofErr w:type="spellStart"/>
                            <w:r w:rsidRPr="00462E9F">
                              <w:rPr>
                                <w:rFonts w:ascii="Century Gothic" w:hAnsi="Century Gothic" w:cs="CenturyGothic"/>
                                <w:b/>
                                <w:kern w:val="0"/>
                                <w:sz w:val="22"/>
                                <w:lang w:val="en-GB"/>
                              </w:rPr>
                              <w:t>i</w:t>
                            </w:r>
                            <w:proofErr w:type="spellEnd"/>
                            <w:r w:rsidRPr="00462E9F">
                              <w:rPr>
                                <w:rFonts w:ascii="Century Gothic" w:hAnsi="Century Gothic" w:cs="CenturyGothic"/>
                                <w:b/>
                                <w:kern w:val="0"/>
                                <w:sz w:val="22"/>
                                <w:lang w:val="en-GB"/>
                              </w:rPr>
                              <w:t xml:space="preserve"> has a range of i</w:t>
                            </w:r>
                            <w:r w:rsidR="001311BF" w:rsidRPr="00462E9F">
                              <w:rPr>
                                <w:rFonts w:ascii="Century Gothic" w:hAnsi="Century Gothic" w:cs="CenturyGothic"/>
                                <w:b/>
                                <w:kern w:val="0"/>
                                <w:sz w:val="22"/>
                                <w:lang w:val="en-GB"/>
                              </w:rPr>
                              <w:t xml:space="preserve">mages </w:t>
                            </w:r>
                            <w:r w:rsidRPr="00462E9F">
                              <w:rPr>
                                <w:rFonts w:ascii="Century Gothic" w:hAnsi="Century Gothic" w:cs="CenturyGothic"/>
                                <w:b/>
                                <w:kern w:val="0"/>
                                <w:sz w:val="22"/>
                                <w:lang w:val="en-GB"/>
                              </w:rPr>
                              <w:t xml:space="preserve">to support story/social boards. These images are free to downloads and can help support children and young people as a visual aid. If you cannot find a particular image, you can also request a new 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5EBDB" id="_x0000_s1031" type="#_x0000_t202" style="position:absolute;margin-left:30.6pt;margin-top:315.6pt;width:525.75pt;height:453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N8IwIAACQEAAAOAAAAZHJzL2Uyb0RvYy54bWysU9uO2yAQfa/Uf0C8N7bTXHatOKtttqkq&#10;bS/Sbj8AYxyjAkOBxE6/fgecpNH2rSoPiGFmDmfODKu7QStyEM5LMBUtJjklwnBopNlV9Mfz9t0N&#10;JT4w0zAFRlT0KDy9W799s+ptKabQgWqEIwhifNnbinYh2DLLPO+EZn4CVhh0tuA0C2i6XdY41iO6&#10;Vtk0zxdZD66xDrjwHm8fRiddJ/y2FTx8a1svAlEVRW4h7S7tddyz9YqVO8dsJ/mJBvsHFppJg49e&#10;oB5YYGTv5F9QWnIHHtow4aAzaFvJRaoBqynyV9U8dcyKVAuK4+1FJv//YPnXw3dHZIO9KygxTGOP&#10;nsUQyAcYyDTK01tfYtSTxbgw4DWGplK9fQT+0xMDm46Znbh3DvpOsAbpFTEzu0odcXwEqfsv0OAz&#10;bB8gAQ2t01E7VIMgOrbpeGlNpMLxcrFYLvPpnBKOvvly/r7IU/MyVp7TrfPhkwBN4qGiDnuf4Nnh&#10;0YdIh5XnkPiaByWbrVQqGW5Xb5QjB4Zzsk0rVfAqTBnSV/R2jkRiloGYn0ZIy4BzrKSu6E0e1zhZ&#10;UY6PpkkhgUk1npGJMid9oiSjOGGoh9SJ+Vn2GpojCuZgHFv8ZnjowP2mpMeRraj/tWdOUKI+GxT9&#10;tpjN4ownYzZfTtFw15762sMMR6iKBkrG4yakfzEWdo/NaWWSLXZxZHKijKOY1Dx9mzjr13aK+vO5&#10;1y8AAAD//wMAUEsDBBQABgAIAAAAIQD1y2tl3wAAAAwBAAAPAAAAZHJzL2Rvd25yZXYueG1sTI9B&#10;T4NAEIXvJv6HzZh4MXaBWlBkadRE47W1P2Bgp0BkZwm7LfTfu5zsad5kXt58r9jOphdnGl1nWUG8&#10;ikAQ11Z33Cg4/Hw+PoNwHlljb5kUXMjBtry9KTDXduIdnfe+ESGEXY4KWu+HXEpXt2TQrexAHG5H&#10;Oxr0YR0bqUecQrjpZRJFqTTYcfjQ4kAfLdW/+5NRcPyeHjYvU/XlD9nuKX3HLqvsRan7u/ntFYSn&#10;2f+bYcEP6FAGpsqeWDvRK0jjJDjDXC9iMcRxkoGogtqsswRkWcjrEuUfAAAA//8DAFBLAQItABQA&#10;BgAIAAAAIQC2gziS/gAAAOEBAAATAAAAAAAAAAAAAAAAAAAAAABbQ29udGVudF9UeXBlc10ueG1s&#10;UEsBAi0AFAAGAAgAAAAhADj9If/WAAAAlAEAAAsAAAAAAAAAAAAAAAAALwEAAF9yZWxzLy5yZWxz&#10;UEsBAi0AFAAGAAgAAAAhABvxo3wjAgAAJAQAAA4AAAAAAAAAAAAAAAAALgIAAGRycy9lMm9Eb2Mu&#10;eG1sUEsBAi0AFAAGAAgAAAAhAPXLa2XfAAAADAEAAA8AAAAAAAAAAAAAAAAAfQQAAGRycy9kb3du&#10;cmV2LnhtbFBLBQYAAAAABAAEAPMAAACJBQAAAAA=&#10;" stroked="f">
                <v:textbox>
                  <w:txbxContent>
                    <w:p w14:paraId="6173B6CA" w14:textId="77777777" w:rsidR="00D76078" w:rsidRDefault="00D76078" w:rsidP="00D76078">
                      <w:pPr>
                        <w:widowControl/>
                        <w:autoSpaceDE w:val="0"/>
                        <w:autoSpaceDN w:val="0"/>
                        <w:adjustRightInd w:val="0"/>
                        <w:spacing w:after="0"/>
                        <w:jc w:val="both"/>
                        <w:rPr>
                          <w:rFonts w:ascii="Century Gothic" w:hAnsi="Century Gothic" w:cs="CenturyGothic"/>
                          <w:kern w:val="0"/>
                          <w:sz w:val="22"/>
                          <w:lang w:val="en-GB"/>
                        </w:rPr>
                      </w:pPr>
                      <w:r w:rsidRPr="00D76078">
                        <w:rPr>
                          <w:rFonts w:ascii="Century Gothic" w:hAnsi="Century Gothic" w:cs="CenturyGothic"/>
                          <w:kern w:val="0"/>
                          <w:sz w:val="22"/>
                          <w:lang w:val="en-GB"/>
                        </w:rPr>
                        <w:t>Please</w:t>
                      </w:r>
                      <w:r w:rsidR="00CC306E" w:rsidRPr="00D76078">
                        <w:rPr>
                          <w:rFonts w:ascii="Century Gothic" w:hAnsi="Century Gothic" w:cs="CenturyGothic"/>
                          <w:kern w:val="0"/>
                          <w:sz w:val="22"/>
                          <w:lang w:val="en-GB"/>
                        </w:rPr>
                        <w:t xml:space="preserve"> </w:t>
                      </w:r>
                      <w:r>
                        <w:rPr>
                          <w:rFonts w:ascii="Century Gothic" w:hAnsi="Century Gothic" w:cs="CenturyGothic"/>
                          <w:kern w:val="0"/>
                          <w:sz w:val="22"/>
                          <w:lang w:val="en-GB"/>
                        </w:rPr>
                        <w:t xml:space="preserve">note, some of these will not be appropriate for all ages and the content might have changed or been updated. Below is a range of resources and signposting information. If there is a local organisation that we have missed </w:t>
                      </w:r>
                      <w:r w:rsidR="00840174">
                        <w:rPr>
                          <w:rFonts w:ascii="Century Gothic" w:hAnsi="Century Gothic" w:cs="CenturyGothic"/>
                          <w:kern w:val="0"/>
                          <w:sz w:val="22"/>
                          <w:lang w:val="en-GB"/>
                        </w:rPr>
                        <w:t xml:space="preserve">or one that you want to champion, please do email us at </w:t>
                      </w:r>
                      <w:hyperlink r:id="rId54" w:history="1">
                        <w:r w:rsidR="00840174" w:rsidRPr="00F626B4">
                          <w:rPr>
                            <w:rStyle w:val="Hyperlink"/>
                            <w:rFonts w:ascii="Century Gothic" w:hAnsi="Century Gothic" w:cs="CenturyGothic"/>
                            <w:kern w:val="0"/>
                            <w:sz w:val="22"/>
                            <w:lang w:val="en-GB"/>
                          </w:rPr>
                          <w:t>essex.education@brook.org.uk</w:t>
                        </w:r>
                      </w:hyperlink>
                      <w:r w:rsidR="00840174">
                        <w:rPr>
                          <w:rFonts w:ascii="Century Gothic" w:hAnsi="Century Gothic" w:cs="CenturyGothic"/>
                          <w:kern w:val="0"/>
                          <w:sz w:val="22"/>
                          <w:lang w:val="en-GB"/>
                        </w:rPr>
                        <w:t xml:space="preserve"> </w:t>
                      </w:r>
                    </w:p>
                    <w:p w14:paraId="2F3840BF" w14:textId="77777777" w:rsidR="00840174" w:rsidRDefault="00840174" w:rsidP="00D76078">
                      <w:pPr>
                        <w:widowControl/>
                        <w:autoSpaceDE w:val="0"/>
                        <w:autoSpaceDN w:val="0"/>
                        <w:adjustRightInd w:val="0"/>
                        <w:spacing w:after="0"/>
                        <w:jc w:val="both"/>
                        <w:rPr>
                          <w:rFonts w:ascii="Century Gothic" w:hAnsi="Century Gothic" w:cs="CenturyGothic"/>
                          <w:kern w:val="0"/>
                          <w:sz w:val="22"/>
                          <w:lang w:val="en-GB"/>
                        </w:rPr>
                      </w:pPr>
                    </w:p>
                    <w:p w14:paraId="1C189F4E" w14:textId="77777777" w:rsidR="001311BF"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b/>
                          <w:kern w:val="0"/>
                          <w:sz w:val="22"/>
                          <w:lang w:val="en-GB"/>
                        </w:rPr>
                      </w:pPr>
                      <w:hyperlink r:id="rId55" w:history="1">
                        <w:r w:rsidR="001311BF" w:rsidRPr="00462E9F">
                          <w:rPr>
                            <w:rStyle w:val="Hyperlink"/>
                            <w:rFonts w:ascii="Century Gothic" w:hAnsi="Century Gothic" w:cs="CenturyGothic"/>
                            <w:b/>
                            <w:kern w:val="0"/>
                            <w:sz w:val="22"/>
                            <w:lang w:val="en-GB"/>
                          </w:rPr>
                          <w:t>Mencap</w:t>
                        </w:r>
                      </w:hyperlink>
                      <w:r w:rsidR="001311BF" w:rsidRPr="00462E9F">
                        <w:rPr>
                          <w:rFonts w:ascii="Century Gothic" w:hAnsi="Century Gothic" w:cs="CenturyGothic"/>
                          <w:b/>
                          <w:kern w:val="0"/>
                          <w:sz w:val="22"/>
                          <w:lang w:val="en-GB"/>
                        </w:rPr>
                        <w:t xml:space="preserve"> </w:t>
                      </w:r>
                    </w:p>
                    <w:p w14:paraId="77A4247C"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
                          <w:kern w:val="0"/>
                          <w:sz w:val="22"/>
                          <w:lang w:val="en-GB"/>
                        </w:rPr>
                      </w:pPr>
                      <w:r w:rsidRPr="00462E9F">
                        <w:rPr>
                          <w:rFonts w:ascii="Century Gothic" w:hAnsi="Century Gothic" w:cs="CenturyGothic"/>
                          <w:b/>
                          <w:kern w:val="0"/>
                          <w:sz w:val="22"/>
                          <w:lang w:val="en-GB"/>
                        </w:rPr>
                        <w:t xml:space="preserve">On the website you will find videos, articles and resources developed with Brook for Sexual Health Week 2019. </w:t>
                      </w:r>
                    </w:p>
                    <w:p w14:paraId="6F18AF3E" w14:textId="77777777" w:rsidR="001311BF" w:rsidRPr="001311BF" w:rsidRDefault="001311BF" w:rsidP="00462E9F">
                      <w:pPr>
                        <w:widowControl/>
                        <w:autoSpaceDE w:val="0"/>
                        <w:autoSpaceDN w:val="0"/>
                        <w:adjustRightInd w:val="0"/>
                        <w:spacing w:after="0"/>
                        <w:ind w:left="60"/>
                        <w:jc w:val="both"/>
                        <w:rPr>
                          <w:rFonts w:ascii="Century Gothic" w:hAnsi="Century Gothic" w:cs="CenturyGothic"/>
                          <w:kern w:val="0"/>
                          <w:sz w:val="22"/>
                          <w:lang w:val="en-GB"/>
                        </w:rPr>
                      </w:pPr>
                    </w:p>
                    <w:p w14:paraId="2107C3A7" w14:textId="77777777" w:rsidR="001311BF"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kern w:val="0"/>
                          <w:sz w:val="22"/>
                          <w:lang w:val="en-GB"/>
                        </w:rPr>
                      </w:pPr>
                      <w:hyperlink r:id="rId56" w:history="1">
                        <w:r w:rsidR="001311BF" w:rsidRPr="00462E9F">
                          <w:rPr>
                            <w:rStyle w:val="Hyperlink"/>
                            <w:rFonts w:ascii="Century Gothic" w:hAnsi="Century Gothic" w:cs="CenturyGothic"/>
                            <w:kern w:val="0"/>
                            <w:sz w:val="22"/>
                            <w:lang w:val="en-GB"/>
                          </w:rPr>
                          <w:t>SNAP</w:t>
                        </w:r>
                      </w:hyperlink>
                      <w:r w:rsidR="001311BF" w:rsidRPr="00462E9F">
                        <w:rPr>
                          <w:rFonts w:ascii="Century Gothic" w:hAnsi="Century Gothic" w:cs="CenturyGothic"/>
                          <w:kern w:val="0"/>
                          <w:sz w:val="22"/>
                          <w:lang w:val="en-GB"/>
                        </w:rPr>
                        <w:t xml:space="preserve"> (local)</w:t>
                      </w:r>
                    </w:p>
                    <w:p w14:paraId="41E9A753"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Cs/>
                          <w:kern w:val="0"/>
                          <w:sz w:val="22"/>
                          <w:lang w:val="en-GB"/>
                        </w:rPr>
                      </w:pPr>
                      <w:r w:rsidRPr="00462E9F">
                        <w:rPr>
                          <w:rFonts w:ascii="Century Gothic" w:hAnsi="Century Gothic" w:cs="CenturyGothic"/>
                          <w:bCs/>
                          <w:kern w:val="0"/>
                          <w:sz w:val="22"/>
                          <w:lang w:val="en-GB"/>
                        </w:rPr>
                        <w:t>If you have a child between 0 – 25 years who has any special need or disability and you live in Essex, SNAP are here for you and your family.</w:t>
                      </w:r>
                    </w:p>
                    <w:p w14:paraId="3BC4E3D5"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Cs/>
                          <w:kern w:val="0"/>
                          <w:sz w:val="22"/>
                          <w:lang w:val="en-GB"/>
                        </w:rPr>
                      </w:pPr>
                      <w:r w:rsidRPr="00462E9F">
                        <w:rPr>
                          <w:rFonts w:ascii="Century Gothic" w:hAnsi="Century Gothic" w:cs="CenturyGothic"/>
                          <w:bCs/>
                          <w:kern w:val="0"/>
                          <w:sz w:val="22"/>
                          <w:lang w:val="en-GB"/>
                        </w:rPr>
                        <w:t>No formal diagnosis or professional referral is necessary to access SNAP services.</w:t>
                      </w:r>
                    </w:p>
                    <w:p w14:paraId="0B654390" w14:textId="77777777" w:rsidR="001311BF" w:rsidRDefault="001311BF" w:rsidP="00462E9F">
                      <w:pPr>
                        <w:widowControl/>
                        <w:autoSpaceDE w:val="0"/>
                        <w:autoSpaceDN w:val="0"/>
                        <w:adjustRightInd w:val="0"/>
                        <w:spacing w:after="0"/>
                        <w:jc w:val="both"/>
                        <w:rPr>
                          <w:rFonts w:ascii="Century Gothic" w:hAnsi="Century Gothic" w:cs="CenturyGothic"/>
                          <w:kern w:val="0"/>
                          <w:sz w:val="22"/>
                          <w:lang w:val="en-GB"/>
                        </w:rPr>
                      </w:pPr>
                    </w:p>
                    <w:p w14:paraId="46DDB557" w14:textId="77777777" w:rsidR="001311BF"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b/>
                          <w:kern w:val="0"/>
                          <w:sz w:val="22"/>
                          <w:lang w:val="en-GB"/>
                        </w:rPr>
                      </w:pPr>
                      <w:hyperlink r:id="rId57" w:history="1">
                        <w:r w:rsidR="001311BF" w:rsidRPr="00462E9F">
                          <w:rPr>
                            <w:rStyle w:val="Hyperlink"/>
                            <w:rFonts w:ascii="Century Gothic" w:hAnsi="Century Gothic" w:cs="CenturyGothic"/>
                            <w:b/>
                            <w:kern w:val="0"/>
                            <w:sz w:val="22"/>
                            <w:lang w:val="en-GB"/>
                          </w:rPr>
                          <w:t>Open University Sexuality Alliance</w:t>
                        </w:r>
                      </w:hyperlink>
                      <w:r w:rsidR="001311BF" w:rsidRPr="00462E9F">
                        <w:rPr>
                          <w:rFonts w:ascii="Century Gothic" w:hAnsi="Century Gothic" w:cs="CenturyGothic"/>
                          <w:b/>
                          <w:kern w:val="0"/>
                          <w:sz w:val="22"/>
                          <w:lang w:val="en-GB"/>
                        </w:rPr>
                        <w:t xml:space="preserve"> </w:t>
                      </w:r>
                    </w:p>
                    <w:p w14:paraId="4282B621" w14:textId="77777777" w:rsidR="001311BF" w:rsidRPr="00462E9F" w:rsidRDefault="001311BF" w:rsidP="00462E9F">
                      <w:pPr>
                        <w:pStyle w:val="ListParagraph"/>
                        <w:widowControl/>
                        <w:autoSpaceDE w:val="0"/>
                        <w:autoSpaceDN w:val="0"/>
                        <w:adjustRightInd w:val="0"/>
                        <w:spacing w:after="0"/>
                        <w:jc w:val="both"/>
                        <w:rPr>
                          <w:rFonts w:ascii="Century Gothic" w:hAnsi="Century Gothic" w:cs="CenturyGothic"/>
                          <w:b/>
                          <w:kern w:val="0"/>
                          <w:sz w:val="22"/>
                          <w:lang w:val="en-GB"/>
                        </w:rPr>
                      </w:pPr>
                      <w:r w:rsidRPr="00462E9F">
                        <w:rPr>
                          <w:rFonts w:ascii="Century Gothic" w:hAnsi="Century Gothic" w:cs="CenturyGothic"/>
                          <w:b/>
                          <w:kern w:val="0"/>
                          <w:sz w:val="22"/>
                          <w:lang w:val="en-GB"/>
                        </w:rPr>
                        <w:t xml:space="preserve">Open University Sexuality Alliance have a booklet aimed at young people about how to discuss sex and intimacy. </w:t>
                      </w:r>
                    </w:p>
                    <w:p w14:paraId="2B91DC91" w14:textId="77777777" w:rsidR="001311BF" w:rsidRPr="001311BF" w:rsidRDefault="001311BF" w:rsidP="00462E9F">
                      <w:pPr>
                        <w:widowControl/>
                        <w:autoSpaceDE w:val="0"/>
                        <w:autoSpaceDN w:val="0"/>
                        <w:adjustRightInd w:val="0"/>
                        <w:spacing w:after="0"/>
                        <w:jc w:val="both"/>
                        <w:rPr>
                          <w:rFonts w:ascii="Century Gothic" w:hAnsi="Century Gothic" w:cs="CenturyGothic"/>
                          <w:kern w:val="0"/>
                          <w:sz w:val="22"/>
                          <w:lang w:val="en-GB"/>
                        </w:rPr>
                      </w:pPr>
                    </w:p>
                    <w:p w14:paraId="15C77295" w14:textId="77777777" w:rsidR="00CD295E"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kern w:val="0"/>
                          <w:sz w:val="22"/>
                          <w:lang w:val="en-GB"/>
                        </w:rPr>
                      </w:pPr>
                      <w:hyperlink r:id="rId58" w:history="1">
                        <w:r w:rsidR="001311BF" w:rsidRPr="00462E9F">
                          <w:rPr>
                            <w:rStyle w:val="Hyperlink"/>
                            <w:rFonts w:ascii="Century Gothic" w:hAnsi="Century Gothic" w:cs="CenturyGothic"/>
                            <w:kern w:val="0"/>
                            <w:sz w:val="22"/>
                            <w:lang w:val="en-GB"/>
                          </w:rPr>
                          <w:t>Enhance the UK</w:t>
                        </w:r>
                      </w:hyperlink>
                      <w:r w:rsidR="00CD295E" w:rsidRPr="00462E9F">
                        <w:rPr>
                          <w:rFonts w:ascii="Century Gothic" w:hAnsi="Century Gothic" w:cs="CenturyGothic"/>
                          <w:kern w:val="0"/>
                          <w:sz w:val="22"/>
                          <w:lang w:val="en-GB"/>
                        </w:rPr>
                        <w:t xml:space="preserve"> </w:t>
                      </w:r>
                    </w:p>
                    <w:p w14:paraId="1F8371AF" w14:textId="536EB578" w:rsidR="001311BF" w:rsidRPr="00462E9F" w:rsidRDefault="00CD295E" w:rsidP="00462E9F">
                      <w:pPr>
                        <w:pStyle w:val="ListParagraph"/>
                        <w:widowControl/>
                        <w:autoSpaceDE w:val="0"/>
                        <w:autoSpaceDN w:val="0"/>
                        <w:adjustRightInd w:val="0"/>
                        <w:spacing w:after="0"/>
                        <w:jc w:val="both"/>
                        <w:rPr>
                          <w:rFonts w:ascii="Century Gothic" w:hAnsi="Century Gothic" w:cs="CenturyGothic"/>
                          <w:kern w:val="0"/>
                          <w:sz w:val="22"/>
                          <w:lang w:val="en-GB"/>
                        </w:rPr>
                      </w:pPr>
                      <w:r w:rsidRPr="00462E9F">
                        <w:rPr>
                          <w:rFonts w:ascii="Century Gothic" w:hAnsi="Century Gothic" w:cs="CenturyGothic"/>
                          <w:kern w:val="0"/>
                          <w:sz w:val="22"/>
                          <w:lang w:val="en-GB"/>
                        </w:rPr>
                        <w:t>R</w:t>
                      </w:r>
                      <w:r w:rsidR="001311BF" w:rsidRPr="00462E9F">
                        <w:rPr>
                          <w:rFonts w:ascii="Century Gothic" w:hAnsi="Century Gothic" w:cs="CenturyGothic"/>
                          <w:kern w:val="0"/>
                          <w:sz w:val="22"/>
                          <w:lang w:val="en-GB"/>
                        </w:rPr>
                        <w:t>un by disab</w:t>
                      </w:r>
                      <w:r w:rsidRPr="00462E9F">
                        <w:rPr>
                          <w:rFonts w:ascii="Century Gothic" w:hAnsi="Century Gothic" w:cs="CenturyGothic"/>
                          <w:kern w:val="0"/>
                          <w:sz w:val="22"/>
                          <w:lang w:val="en-GB"/>
                        </w:rPr>
                        <w:t xml:space="preserve">led people, for disabled people. With podcasts, </w:t>
                      </w:r>
                      <w:proofErr w:type="spellStart"/>
                      <w:r w:rsidRPr="00462E9F">
                        <w:rPr>
                          <w:rFonts w:ascii="Century Gothic" w:hAnsi="Century Gothic" w:cs="CenturyGothic"/>
                          <w:kern w:val="0"/>
                          <w:sz w:val="22"/>
                          <w:lang w:val="en-GB"/>
                        </w:rPr>
                        <w:t>ebooks</w:t>
                      </w:r>
                      <w:proofErr w:type="spellEnd"/>
                      <w:r w:rsidRPr="00462E9F">
                        <w:rPr>
                          <w:rFonts w:ascii="Century Gothic" w:hAnsi="Century Gothic" w:cs="CenturyGothic"/>
                          <w:kern w:val="0"/>
                          <w:sz w:val="22"/>
                          <w:lang w:val="en-GB"/>
                        </w:rPr>
                        <w:t xml:space="preserve"> and training sessions, Enhance the UK aims to </w:t>
                      </w:r>
                      <w:r w:rsidRPr="00462E9F">
                        <w:rPr>
                          <w:rFonts w:ascii="Century Gothic" w:hAnsi="Century Gothic" w:cs="CenturyGothic"/>
                          <w:kern w:val="0"/>
                          <w:sz w:val="22"/>
                        </w:rPr>
                        <w:t xml:space="preserve">change the way disability is viewed for the better. </w:t>
                      </w:r>
                    </w:p>
                    <w:p w14:paraId="10ACF8DB" w14:textId="77777777" w:rsidR="00CD295E" w:rsidRPr="001311BF" w:rsidRDefault="00CD295E" w:rsidP="00462E9F">
                      <w:pPr>
                        <w:widowControl/>
                        <w:autoSpaceDE w:val="0"/>
                        <w:autoSpaceDN w:val="0"/>
                        <w:adjustRightInd w:val="0"/>
                        <w:spacing w:after="0"/>
                        <w:jc w:val="both"/>
                        <w:rPr>
                          <w:rFonts w:ascii="Century Gothic" w:hAnsi="Century Gothic" w:cs="CenturyGothic"/>
                          <w:kern w:val="0"/>
                          <w:sz w:val="22"/>
                          <w:lang w:val="en-GB"/>
                        </w:rPr>
                      </w:pPr>
                    </w:p>
                    <w:p w14:paraId="56D39876" w14:textId="77777777" w:rsidR="00CD295E" w:rsidRPr="00462E9F" w:rsidRDefault="001E39E8" w:rsidP="00462E9F">
                      <w:pPr>
                        <w:pStyle w:val="ListParagraph"/>
                        <w:widowControl/>
                        <w:numPr>
                          <w:ilvl w:val="0"/>
                          <w:numId w:val="15"/>
                        </w:numPr>
                        <w:autoSpaceDE w:val="0"/>
                        <w:autoSpaceDN w:val="0"/>
                        <w:adjustRightInd w:val="0"/>
                        <w:spacing w:after="0"/>
                        <w:jc w:val="both"/>
                        <w:rPr>
                          <w:rFonts w:ascii="Century Gothic" w:hAnsi="Century Gothic" w:cs="CenturyGothic"/>
                          <w:b/>
                          <w:kern w:val="0"/>
                          <w:sz w:val="22"/>
                          <w:lang w:val="en-GB"/>
                        </w:rPr>
                      </w:pPr>
                      <w:hyperlink r:id="rId59" w:history="1">
                        <w:r w:rsidR="001311BF" w:rsidRPr="00462E9F">
                          <w:rPr>
                            <w:rStyle w:val="Hyperlink"/>
                            <w:rFonts w:ascii="Century Gothic" w:hAnsi="Century Gothic" w:cs="CenturyGothic"/>
                            <w:b/>
                            <w:kern w:val="0"/>
                            <w:sz w:val="22"/>
                            <w:lang w:val="en-GB"/>
                          </w:rPr>
                          <w:t xml:space="preserve">Easy on the </w:t>
                        </w:r>
                        <w:proofErr w:type="spellStart"/>
                        <w:r w:rsidR="001311BF" w:rsidRPr="00462E9F">
                          <w:rPr>
                            <w:rStyle w:val="Hyperlink"/>
                            <w:rFonts w:ascii="Century Gothic" w:hAnsi="Century Gothic" w:cs="CenturyGothic"/>
                            <w:b/>
                            <w:kern w:val="0"/>
                            <w:sz w:val="22"/>
                            <w:lang w:val="en-GB"/>
                          </w:rPr>
                          <w:t>i</w:t>
                        </w:r>
                        <w:proofErr w:type="spellEnd"/>
                      </w:hyperlink>
                      <w:r w:rsidR="00CD295E" w:rsidRPr="00462E9F">
                        <w:rPr>
                          <w:rFonts w:ascii="Century Gothic" w:hAnsi="Century Gothic" w:cs="CenturyGothic"/>
                          <w:b/>
                          <w:kern w:val="0"/>
                          <w:sz w:val="22"/>
                          <w:lang w:val="en-GB"/>
                        </w:rPr>
                        <w:t xml:space="preserve"> </w:t>
                      </w:r>
                    </w:p>
                    <w:p w14:paraId="0E8CDBD5" w14:textId="77777777" w:rsidR="00CD295E" w:rsidRPr="00462E9F" w:rsidRDefault="00CD295E" w:rsidP="00462E9F">
                      <w:pPr>
                        <w:pStyle w:val="ListParagraph"/>
                        <w:widowControl/>
                        <w:autoSpaceDE w:val="0"/>
                        <w:autoSpaceDN w:val="0"/>
                        <w:adjustRightInd w:val="0"/>
                        <w:spacing w:after="0"/>
                        <w:jc w:val="both"/>
                        <w:rPr>
                          <w:rFonts w:ascii="Century Gothic" w:hAnsi="Century Gothic" w:cs="CenturyGothic"/>
                          <w:b/>
                          <w:kern w:val="0"/>
                          <w:sz w:val="22"/>
                          <w:lang w:val="en-GB"/>
                        </w:rPr>
                      </w:pPr>
                      <w:r w:rsidRPr="00462E9F">
                        <w:rPr>
                          <w:rFonts w:ascii="Century Gothic" w:hAnsi="Century Gothic" w:cs="CenturyGothic"/>
                          <w:b/>
                          <w:kern w:val="0"/>
                          <w:sz w:val="22"/>
                          <w:lang w:val="en-GB"/>
                        </w:rPr>
                        <w:t xml:space="preserve">Easy on the </w:t>
                      </w:r>
                      <w:proofErr w:type="spellStart"/>
                      <w:r w:rsidRPr="00462E9F">
                        <w:rPr>
                          <w:rFonts w:ascii="Century Gothic" w:hAnsi="Century Gothic" w:cs="CenturyGothic"/>
                          <w:b/>
                          <w:kern w:val="0"/>
                          <w:sz w:val="22"/>
                          <w:lang w:val="en-GB"/>
                        </w:rPr>
                        <w:t>i</w:t>
                      </w:r>
                      <w:proofErr w:type="spellEnd"/>
                      <w:r w:rsidRPr="00462E9F">
                        <w:rPr>
                          <w:rFonts w:ascii="Century Gothic" w:hAnsi="Century Gothic" w:cs="CenturyGothic"/>
                          <w:b/>
                          <w:kern w:val="0"/>
                          <w:sz w:val="22"/>
                          <w:lang w:val="en-GB"/>
                        </w:rPr>
                        <w:t xml:space="preserve"> has a range of i</w:t>
                      </w:r>
                      <w:r w:rsidR="001311BF" w:rsidRPr="00462E9F">
                        <w:rPr>
                          <w:rFonts w:ascii="Century Gothic" w:hAnsi="Century Gothic" w:cs="CenturyGothic"/>
                          <w:b/>
                          <w:kern w:val="0"/>
                          <w:sz w:val="22"/>
                          <w:lang w:val="en-GB"/>
                        </w:rPr>
                        <w:t xml:space="preserve">mages </w:t>
                      </w:r>
                      <w:r w:rsidRPr="00462E9F">
                        <w:rPr>
                          <w:rFonts w:ascii="Century Gothic" w:hAnsi="Century Gothic" w:cs="CenturyGothic"/>
                          <w:b/>
                          <w:kern w:val="0"/>
                          <w:sz w:val="22"/>
                          <w:lang w:val="en-GB"/>
                        </w:rPr>
                        <w:t xml:space="preserve">to support story/social boards. These images are free to downloads and can help support children and young people as a visual aid. If you cannot find a particular image, you can also request a new one! </w:t>
                      </w:r>
                    </w:p>
                  </w:txbxContent>
                </v:textbox>
                <w10:wrap type="square" anchorx="margin" anchory="margin"/>
              </v:shape>
            </w:pict>
          </mc:Fallback>
        </mc:AlternateContent>
      </w:r>
      <w:r w:rsidR="00D76078">
        <w:rPr>
          <w:noProof/>
          <w:lang w:val="en-GB" w:eastAsia="en-GB"/>
        </w:rPr>
        <mc:AlternateContent>
          <mc:Choice Requires="wps">
            <w:drawing>
              <wp:anchor distT="45720" distB="45720" distL="114300" distR="114300" simplePos="0" relativeHeight="251692032" behindDoc="0" locked="0" layoutInCell="1" allowOverlap="1" wp14:anchorId="7D955D50" wp14:editId="6629C883">
                <wp:simplePos x="0" y="0"/>
                <wp:positionH relativeFrom="column">
                  <wp:posOffset>441960</wp:posOffset>
                </wp:positionH>
                <wp:positionV relativeFrom="paragraph">
                  <wp:posOffset>2566035</wp:posOffset>
                </wp:positionV>
                <wp:extent cx="4236720" cy="68580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685800"/>
                        </a:xfrm>
                        <a:prstGeom prst="rect">
                          <a:avLst/>
                        </a:prstGeom>
                        <a:noFill/>
                        <a:ln w="9525">
                          <a:noFill/>
                          <a:miter lim="800000"/>
                          <a:headEnd/>
                          <a:tailEnd/>
                        </a:ln>
                      </wps:spPr>
                      <wps:txbx>
                        <w:txbxContent>
                          <w:p w14:paraId="6C3A3868" w14:textId="77777777" w:rsidR="00D76078" w:rsidRPr="00D76078" w:rsidRDefault="00D76078">
                            <w:pPr>
                              <w:rPr>
                                <w:rFonts w:ascii="Century Gothic" w:hAnsi="Century Gothic"/>
                                <w:color w:val="FFFFFF" w:themeColor="background1"/>
                                <w:sz w:val="44"/>
                                <w:szCs w:val="72"/>
                              </w:rPr>
                            </w:pPr>
                            <w:r w:rsidRPr="00D76078">
                              <w:rPr>
                                <w:rFonts w:ascii="Century Gothic" w:hAnsi="Century Gothic"/>
                                <w:color w:val="FFFFFF" w:themeColor="background1"/>
                                <w:sz w:val="44"/>
                                <w:szCs w:val="72"/>
                              </w:rPr>
                              <w:t>Resources and signposting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55D50" id="_x0000_s1032" type="#_x0000_t202" style="position:absolute;margin-left:34.8pt;margin-top:202.05pt;width:333.6pt;height:5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A2DQIAAPoDAAAOAAAAZHJzL2Uyb0RvYy54bWysU8tu2zAQvBfoPxC817JV23UEy0GaNEWB&#10;9AEk/YA1RVlESS5L0pbSr8+Ssl2jvRXVQSC53NmZ2eX6ejCaHaQPCm3NZ5MpZ9IKbJTd1fz70/2b&#10;FWchgm1Ao5U1f5aBX29ev1r3rpIldqgb6RmB2FD1ruZdjK4qiiA6aSBM0ElLwRa9gUhbvysaDz2h&#10;G12U0+my6NE3zqOQIdDp3Rjkm4zftlLEr20bZGS65sQt5r/P/236F5s1VDsPrlPiSAP+gYUBZano&#10;GeoOIrC9V39BGSU8BmzjRKApsG2VkFkDqZlN/1Dz2IGTWQuZE9zZpvD/YMWXwzfPVFPzBdljwVCP&#10;nuQQ2XscWJns6V2o6Najo3txoGNqc5Ya3AOKH4FZvO3A7uSN99h3EhqiN0uZxUXqiBMSyLb/jA2V&#10;gX3EDDS03iTvyA1G6MTj+dyaREXQ4bx8u3xXUkhQbLlarKa5dwVUp2znQ/wo0bC0qLmn1md0ODyE&#10;mNhAdbqSilm8V1rn9mvL+ppfLcpFTriIGBVpOrUyNaeC9I3zkkR+sE1OjqD0uKYC2h5VJ6Gj5Dhs&#10;h+zv8mTmFptnssHjOIz0eGjRof/FWU+DWPPwcw9ecqY/WbLyajafp8nNm/kim+AvI9vLCFhBUDWP&#10;nI3L25infZR8Q5a3KruRejMyOVKmAcsmHR9DmuDLfb71+8luXgAAAP//AwBQSwMEFAAGAAgAAAAh&#10;ACDGfbTfAAAACgEAAA8AAABkcnMvZG93bnJldi54bWxMj8tOwzAQRfdI/IM1SOyonZIGGjKpEIgt&#10;qOUhsXOTaRIRj6PYbcLfM6xgOZqje88tNrPr1YnG0HlGSBYGFHHl644bhLfXp6tbUCFarm3vmRC+&#10;KcCmPD8rbF77ibd02sVGSQiH3CK0MQ651qFqydmw8AOx/A5+dDbKOTa6Hu0k4a7XS2My7WzH0tDa&#10;gR5aqr52R4fw/nz4/EjNS/PoVsPkZ6PZrTXi5cV8fwcq0hz/YPjVF3UoxWnvj1wH1SNk60xIhNSk&#10;CSgBbq4z2bJHWCXLBHRZ6P8Tyh8AAAD//wMAUEsBAi0AFAAGAAgAAAAhALaDOJL+AAAA4QEAABMA&#10;AAAAAAAAAAAAAAAAAAAAAFtDb250ZW50X1R5cGVzXS54bWxQSwECLQAUAAYACAAAACEAOP0h/9YA&#10;AACUAQAACwAAAAAAAAAAAAAAAAAvAQAAX3JlbHMvLnJlbHNQSwECLQAUAAYACAAAACEAkRZgNg0C&#10;AAD6AwAADgAAAAAAAAAAAAAAAAAuAgAAZHJzL2Uyb0RvYy54bWxQSwECLQAUAAYACAAAACEAIMZ9&#10;tN8AAAAKAQAADwAAAAAAAAAAAAAAAABnBAAAZHJzL2Rvd25yZXYueG1sUEsFBgAAAAAEAAQA8wAA&#10;AHMFAAAAAA==&#10;" filled="f" stroked="f">
                <v:textbox>
                  <w:txbxContent>
                    <w:p w14:paraId="6C3A3868" w14:textId="77777777" w:rsidR="00D76078" w:rsidRPr="00D76078" w:rsidRDefault="00D76078">
                      <w:pPr>
                        <w:rPr>
                          <w:rFonts w:ascii="Century Gothic" w:hAnsi="Century Gothic"/>
                          <w:color w:val="FFFFFF" w:themeColor="background1"/>
                          <w:sz w:val="44"/>
                          <w:szCs w:val="72"/>
                        </w:rPr>
                      </w:pPr>
                      <w:r w:rsidRPr="00D76078">
                        <w:rPr>
                          <w:rFonts w:ascii="Century Gothic" w:hAnsi="Century Gothic"/>
                          <w:color w:val="FFFFFF" w:themeColor="background1"/>
                          <w:sz w:val="44"/>
                          <w:szCs w:val="72"/>
                        </w:rPr>
                        <w:t>Resources and signposting</w:t>
                      </w:r>
                    </w:p>
                  </w:txbxContent>
                </v:textbox>
                <w10:wrap type="square"/>
              </v:shape>
            </w:pict>
          </mc:Fallback>
        </mc:AlternateContent>
      </w:r>
      <w:r w:rsidR="008E453B">
        <w:rPr>
          <w:noProof/>
          <w:lang w:val="en-GB" w:eastAsia="en-GB"/>
        </w:rPr>
        <mc:AlternateContent>
          <mc:Choice Requires="wps">
            <w:drawing>
              <wp:anchor distT="0" distB="0" distL="114300" distR="114300" simplePos="0" relativeHeight="251650048" behindDoc="0" locked="0" layoutInCell="1" allowOverlap="1" wp14:anchorId="6BFE2C91" wp14:editId="1100B4DC">
                <wp:simplePos x="0" y="0"/>
                <wp:positionH relativeFrom="column">
                  <wp:posOffset>0</wp:posOffset>
                </wp:positionH>
                <wp:positionV relativeFrom="paragraph">
                  <wp:posOffset>0</wp:posOffset>
                </wp:positionV>
                <wp:extent cx="635000" cy="635000"/>
                <wp:effectExtent l="9525" t="9525" r="12700" b="12700"/>
                <wp:wrapNone/>
                <wp:docPr id="16" name="polygo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9006"/>
                            <a:gd name="T2" fmla="*/ 0 w 59528"/>
                            <a:gd name="T3" fmla="*/ 0 h 9006"/>
                            <a:gd name="T4" fmla="*/ 59528 w 59528"/>
                            <a:gd name="T5" fmla="*/ 0 h 9006"/>
                            <a:gd name="T6" fmla="*/ 59528 w 59528"/>
                            <a:gd name="T7" fmla="*/ 0 h 9006"/>
                            <a:gd name="T8" fmla="*/ 59528 w 59528"/>
                            <a:gd name="T9" fmla="*/ 9006 h 9006"/>
                            <a:gd name="T10" fmla="*/ 59528 w 59528"/>
                            <a:gd name="T11" fmla="*/ 9006 h 9006"/>
                            <a:gd name="T12" fmla="*/ 0 w 59528"/>
                            <a:gd name="T13" fmla="*/ 9006 h 9006"/>
                            <a:gd name="T14" fmla="*/ 0 w 59528"/>
                            <a:gd name="T15" fmla="*/ 9006 h 9006"/>
                            <a:gd name="T16" fmla="*/ 0 w 59528"/>
                            <a:gd name="T17" fmla="*/ 0 h 9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9006">
                              <a:moveTo>
                                <a:pt x="0" y="0"/>
                              </a:moveTo>
                              <a:lnTo>
                                <a:pt x="0" y="0"/>
                              </a:lnTo>
                              <a:lnTo>
                                <a:pt x="59528" y="0"/>
                              </a:lnTo>
                              <a:lnTo>
                                <a:pt x="59528" y="0"/>
                              </a:lnTo>
                              <a:lnTo>
                                <a:pt x="59528" y="9006"/>
                              </a:lnTo>
                              <a:lnTo>
                                <a:pt x="59528" y="9006"/>
                              </a:lnTo>
                              <a:lnTo>
                                <a:pt x="0" y="9006"/>
                              </a:lnTo>
                              <a:lnTo>
                                <a:pt x="0" y="9006"/>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4696" id="polygon1" o:spid="_x0000_s1026" style="position:absolute;margin-left:0;margin-top:0;width:50pt;height:5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J5ZAMAAH4KAAAOAAAAZHJzL2Uyb0RvYy54bWysVl1vmzAUfZ+0/2D5cdJKSJu2iUqqql2n&#10;Sfuo1OwHOGACmrGZ7YR0v37HBlLIShZVzQPY8fHh3nuufe/V9bYQZMO1yZWMaHgyooTLWCW5XEX0&#10;5+L+4yUlxjKZMKEkj+gTN/R6/v7dVVXO+FhlSiRcE5BIM6vKiGbWlrMgMHHGC2ZOVMklFlOlC2Yx&#10;1asg0awCeyGC8Wh0HlRKJ6VWMTcG/97Vi3Tu+dOUx/ZHmhpuiYgobLP+qf1z6Z7B/IrNVpqVWR43&#10;ZrBXWFGwXOKjO6o7ZhlZ6/wfqiKPtTIqtSexKgKVpnnMvQ/wJhztefOYsZJ7XxAcU+7CZN6ONv6+&#10;edAkT6DdOSWSFdCoVOJppWToglOVZgbMY/mgnXum/KriX4ZI9cgFgott2KVuMyZX/EZrVWWcJbDP&#10;bw56u93EgIcsq28qwXfY2ioftG2qC8eOcJCt1+Zppw3fWhLjz/PTyWgEBWMsNWOYF7BZuzleG/uZ&#10;K0/ENl+NraVNMPLCJI13C5CkhYDKHwIyIhWZTCfjyyYRdiC41QFlZIpc28eMe5gBotMe6GWisw7G&#10;WzNk1aQDHJGXySDjzvKDZBcd4BAZTu9xZNMO0MVqwLiwG/yD1oVdBQ4xHqVC2JXhEFtXiuHk6Opw&#10;iK2rxTDbkBBI7lWbvixrMzreyialMSI4d+6ouAwvlXGnx+U3zsiiPoFsBpRbHQAjeg586nIb3zsM&#10;RnAceHIUGL478MVRYOSZA0+PArskcmikyDFWh42PyIGj4I2X4XFuumvTG9NztA5lo5PGRblffzQl&#10;qD9LZxGUY9bJ2w5JFdH6UiJZRF1+eX0LteEL5UF275rE555XhRxGtWvtu/RMzcfghi+IYGvX2/dr&#10;cd74OuotVfvep/wvtFb9bWF9f+G4k8KfhJ0mTspOaTFK5Ml9LoQTwujV8lZosmFoL+79r8mxHkxI&#10;JynKzMQL2VvrUaDCuSJXB6wHK3KLPknkRUQvdyA2c9X2k0x8FlmWi3rsBYQXbcWty/hSJU+ovlrV&#10;TRCaNgwypf9QUqEBiqj5vWaaUyK+SFTwaXh2hpBbPzmbXIwx0d2VZXeFyRhUEbUUV5Ib3tq6y1qX&#10;Ol9lvlFwEZPqBlU/zV119vbVVjUTNDk++E1D5rqo7tyjntvG+V8AAAD//wMAUEsDBBQABgAIAAAA&#10;IQAELHcG1wAAAAUBAAAPAAAAZHJzL2Rvd25yZXYueG1sTI9BS8QwEIXvgv8hjLAXcRNdkKU2XUTY&#10;o4JdBb2lzdiUbSYlme52/71ZEfQyzOMNb75XbmY/iAPG1AfScLtUIJDaYHvqNLzttjdrEIkNWTME&#10;Qg0nTLCpLi9KU9hwpFc81NyJHEKpMBoc81hImVqH3qRlGJGy9xWiN5xl7KSN5pjD/SDvlLqX3vSU&#10;Pzgz4pPDdl9PXsN+i5/z+uP5PbrddP2yqpsVcdR6cTU/PoBgnPnvGM74GR2qzNSEiWwSg4ZchH/m&#10;2VMqy+Z3kVUp/9NX3wAAAP//AwBQSwECLQAUAAYACAAAACEAtoM4kv4AAADhAQAAEwAAAAAAAAAA&#10;AAAAAAAAAAAAW0NvbnRlbnRfVHlwZXNdLnhtbFBLAQItABQABgAIAAAAIQA4/SH/1gAAAJQBAAAL&#10;AAAAAAAAAAAAAAAAAC8BAABfcmVscy8ucmVsc1BLAQItABQABgAIAAAAIQBdygJ5ZAMAAH4KAAAO&#10;AAAAAAAAAAAAAAAAAC4CAABkcnMvZTJvRG9jLnhtbFBLAQItABQABgAIAAAAIQAELHcG1wAAAAUB&#10;AAAPAAAAAAAAAAAAAAAAAL4FAABkcnMvZG93bnJldi54bWxQSwUGAAAAAAQABADzAAAAwgYAAAAA&#10;" path="m,l,,59528,r,l59528,9006r,l,9006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68480" behindDoc="1" locked="0" layoutInCell="1" allowOverlap="1" wp14:anchorId="63270AE6" wp14:editId="6BDA157C">
                <wp:simplePos x="0" y="0"/>
                <wp:positionH relativeFrom="page">
                  <wp:posOffset>0</wp:posOffset>
                </wp:positionH>
                <wp:positionV relativeFrom="page">
                  <wp:posOffset>2636520</wp:posOffset>
                </wp:positionV>
                <wp:extent cx="7560310" cy="1143635"/>
                <wp:effectExtent l="0" t="0" r="2540" b="1270"/>
                <wp:wrapNone/>
                <wp:docPr id="15"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43635"/>
                        </a:xfrm>
                        <a:custGeom>
                          <a:avLst/>
                          <a:gdLst>
                            <a:gd name="T0" fmla="*/ 0 w 59528"/>
                            <a:gd name="T1" fmla="*/ 0 h 9006"/>
                            <a:gd name="T2" fmla="*/ 0 w 59528"/>
                            <a:gd name="T3" fmla="*/ 0 h 9006"/>
                            <a:gd name="T4" fmla="*/ 59528 w 59528"/>
                            <a:gd name="T5" fmla="*/ 0 h 9006"/>
                            <a:gd name="T6" fmla="*/ 59528 w 59528"/>
                            <a:gd name="T7" fmla="*/ 0 h 9006"/>
                            <a:gd name="T8" fmla="*/ 59528 w 59528"/>
                            <a:gd name="T9" fmla="*/ 9006 h 9006"/>
                            <a:gd name="T10" fmla="*/ 59528 w 59528"/>
                            <a:gd name="T11" fmla="*/ 9006 h 9006"/>
                            <a:gd name="T12" fmla="*/ 0 w 59528"/>
                            <a:gd name="T13" fmla="*/ 9006 h 9006"/>
                            <a:gd name="T14" fmla="*/ 0 w 59528"/>
                            <a:gd name="T15" fmla="*/ 9006 h 9006"/>
                            <a:gd name="T16" fmla="*/ 0 w 59528"/>
                            <a:gd name="T17" fmla="*/ 0 h 9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9006">
                              <a:moveTo>
                                <a:pt x="0" y="0"/>
                              </a:moveTo>
                              <a:lnTo>
                                <a:pt x="0" y="0"/>
                              </a:lnTo>
                              <a:lnTo>
                                <a:pt x="59528" y="0"/>
                              </a:lnTo>
                              <a:lnTo>
                                <a:pt x="59528" y="0"/>
                              </a:lnTo>
                              <a:lnTo>
                                <a:pt x="59528" y="9006"/>
                              </a:lnTo>
                              <a:lnTo>
                                <a:pt x="59528" y="9006"/>
                              </a:lnTo>
                              <a:lnTo>
                                <a:pt x="0" y="9006"/>
                              </a:lnTo>
                              <a:lnTo>
                                <a:pt x="0" y="9006"/>
                              </a:lnTo>
                              <a:lnTo>
                                <a:pt x="0" y="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A5212" id="WS_polygon1" o:spid="_x0000_s1026" style="position:absolute;margin-left:0;margin-top:207.6pt;width:595.3pt;height:90.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fwwMAADULAAAOAAAAZHJzL2Uyb0RvYy54bWysVl2PozYUfa/U/2D5sVKGj0AS0DCr3Zmm&#10;qjTbXWlm1cfKARPQgs3aTsi02v/eew1kIZ2k0WrzACY+HN97zzU+t28OdUX2XOlSioR6Ny4lXKQy&#10;K8U2oZ+e17MVJdowkbFKCp7QF67pm7uff7ptm5j7spBVxhUBEqHjtkloYUwTO45OC14zfSMbLmAy&#10;l6pmBh7V1skUa4G9rhzfdRdOK1XWKJlyreHfh26S3ln+POep+ZDnmhtSJRRiM/aq7HWDV+fulsVb&#10;xZqiTPsw2HdEUbNSwKJHqgdmGNmp8j9UdZkqqWVublJZOzLPy5TbHCAbzz3J5qlgDbe5QHF0cyyT&#10;/nG06R/7j4qUGWgXUiJYDRr9+fRXI6uXrRQe1qdtdAywp+ajwgx18yjTz5oIeV8wseVvlZJtwVkG&#10;UVm8M3kBHzS8Sjbte5kBO9sZaUt1yFWNhFAEcrCKvBwV4QdDUvhzGS7cuQfCpTDnecF8MQ8xJofF&#10;w+vpTpvfuLRUbP+oTSdpBiMrSNZn9QwseV2Bur84xCUtCaPQX/UNcAR5E1BBIuixU4w/wZwhmk9A&#10;rxMFI4yN5lxUIM0o9NfJFiPMRbLlCOiS18lg1x4XvEgWjYBYqzN8KOF1hN5YgUuMV6ngjWW4xDaW&#10;4nxzjHW4xDbW4jzbOSGgubdD+7Ji6Oj0IPqWhhGBnYebBTu8kRr3D/Y3bJLnbg+yGFA4ewYM1UPw&#10;vN9Ml8FQHAQPO+8yGHJH8PIqZugzBEdXgbGJEA0t0n0CLgfi9TlCD1wF77OE7+BV8D5Pb5IoSAdB&#10;9TopOH1Ozx1FCZw7G1wClGMG5R2GpE1o91EiRUKxv6y+tdzzZ2lB5uRDCct9m63EedQwN9wby9Qv&#10;BjW1ByGwDfPD/XtxNviujAPVcD+l/F9op/qPhU3zhcRRCnusHDVBKUdHi5ZVma3LqkIhtNpu7itF&#10;9gxsRfjgryK/b5oJrLI7UEh8bSgGvg6nWy87nnPWJvwTeX7gvvOj2XqxWs6CdRDOoqW7mrle9C5a&#10;uEEUPKy/Yj94QVyUWcbFYyn4YFm84DpL0JunzmxY04JNBwdhaFttEv0kSdf+XkuyLg04uKqsE7o6&#10;gliMjuBXkdk+N6ysurEzDd9WHGow3G1VrH9Ay9BZj43MXsA+KNl5N/CaMCik+puSFnxbQvWXHVOc&#10;kup3ARYk8oIAOsbYhyBc+vCgxjOb8QwTKVAl1FD4ouLw3nTmcNeoclvASp4tjJBvwbbkJZoLG18X&#10;Vf8A3sxm0PtINH/jZ4v65nbv/gUAAP//AwBQSwMEFAAGAAgAAAAhAAsGJyXcAAAACQEAAA8AAABk&#10;cnMvZG93bnJldi54bWxMj81OwzAQhO9IvIO1SNyonZRUNGRTRUh9AJpIXJ3Y+RHxOo3d1rw97gmO&#10;oxnNfFMcgpnZVa9usoSQbAQwTZ1VEw0ITX18eQPmvCQlZ0sa4Uc7OJSPD4XMlb3Rp76e/MBiCblc&#10;IozeLznnrhu1kW5jF03R6+1qpI9yHbha5S2Wm5mnQuy4kRPFhVEu+mPU3ffpYhCo/hJp05+r83Gu&#10;xLapQ9vXAfH5KVTvwLwO/i8Md/yIDmVkau2FlGMzQjziEV6TLAV2t5O92AFrEbJ9tgVeFvz/g/IX&#10;AAD//wMAUEsBAi0AFAAGAAgAAAAhALaDOJL+AAAA4QEAABMAAAAAAAAAAAAAAAAAAAAAAFtDb250&#10;ZW50X1R5cGVzXS54bWxQSwECLQAUAAYACAAAACEAOP0h/9YAAACUAQAACwAAAAAAAAAAAAAAAAAv&#10;AQAAX3JlbHMvLnJlbHNQSwECLQAUAAYACAAAACEAtfrOX8MDAAA1CwAADgAAAAAAAAAAAAAAAAAu&#10;AgAAZHJzL2Uyb0RvYy54bWxQSwECLQAUAAYACAAAACEACwYnJdwAAAAJAQAADwAAAAAAAAAAAAAA&#10;AAAdBgAAZHJzL2Rvd25yZXYueG1sUEsFBgAAAAAEAAQA8wAAACYHAAAAAA==&#10;" path="m,l,,59528,r,l59528,9006r,l,9006r,l,e" fillcolor="#5d2892" stroked="f">
                <v:stroke joinstyle="miter"/>
                <v:path o:connecttype="custom" o:connectlocs="0,0;0,0;7560310,0;7560310,0;7560310,1143635;7560310,1143635;0,1143635;0,1143635;0,0" o:connectangles="0,0,0,0,0,0,0,0,0"/>
                <w10:wrap anchorx="page" anchory="page"/>
              </v:shape>
            </w:pict>
          </mc:Fallback>
        </mc:AlternateContent>
      </w:r>
      <w:r w:rsidR="008E453B">
        <w:rPr>
          <w:noProof/>
          <w:lang w:val="en-GB" w:eastAsia="en-GB"/>
        </w:rPr>
        <mc:AlternateContent>
          <mc:Choice Requires="wps">
            <w:drawing>
              <wp:anchor distT="0" distB="0" distL="114300" distR="114300" simplePos="0" relativeHeight="251651072" behindDoc="0" locked="0" layoutInCell="1" allowOverlap="1" wp14:anchorId="28772086" wp14:editId="7D276C7F">
                <wp:simplePos x="0" y="0"/>
                <wp:positionH relativeFrom="column">
                  <wp:posOffset>0</wp:posOffset>
                </wp:positionH>
                <wp:positionV relativeFrom="paragraph">
                  <wp:posOffset>0</wp:posOffset>
                </wp:positionV>
                <wp:extent cx="635000" cy="635000"/>
                <wp:effectExtent l="9525" t="9525" r="12700" b="12700"/>
                <wp:wrapNone/>
                <wp:docPr id="14" name="polygon3"/>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AF31" id="polygon3" o:spid="_x0000_s1026" style="position:absolute;margin-left:0;margin-top:0;width:50pt;height:5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9dbAMAAH4KAAAOAAAAZHJzL2Uyb0RvYy54bWysVtuO0zAQfUfiHyw/IrFputu9VJtFaGER&#10;Ejdplw9wE6eJcOxgu02Xr+eMk5RkIaVC9CGx65PjmTljz1y/2lWKbaV1pdEJj09mnEmdmqzU64R/&#10;fbh7ecmZ80JnQhktE/4oHX918/zZdVMv5dwURmXSMpBot2zqhBfe18socmkhK+FOTC01FnNjK+Ex&#10;tesos6IBe6Wi+Wx2HjXGZrU1qXQO/75pF/lN4M9zmfrPee6kZyrhsM2Hpw3PFT2jm2uxXFtRF2Xa&#10;mSH+wYpKlBqb7qneCC/Yxpa/UVVlao0zuT9JTRWZPC9TGXyAN/HsiTf3hahl8AXBcfU+TO7/0aaf&#10;tl8sKzNod8aZFhU0qo16XBt9SsFparcE5r7+Ysk9V38w6TfHtLmXCsHFZ/jK3BZCr+Vra01TSJHB&#10;vpg+jkZf08SBh62ajybDPmLjTQjaLrcVsSMcbBe0edxrI3eepfjz/HQxm0HBFEvdmHYQy/7jdOP8&#10;O2kCkdh+cL6VNsMoCJN13j2AJK8UVH4RsRlr2OJqMb/sEmEPglsDUMEW59i8Y+yJ5iPMBNHpCPRn&#10;IkR+v1mwZsqqxQA4Y38mOx9gDpJdDIBTZDi9x1l2NQQiVhPGxcPgH7QuHipA0Z9iPEqFeCjDIbah&#10;FNPJMdThENtQi2m2KSGQ3Os+fUXRZ3S6011KY8Rw7uioUIbXxtHpofzGGXloT6BYAkWrE2BEj8Dh&#10;rGO/w2AEh8CLcLb/BobvBL44Cow8I/DVUWBKIkIjRdor4LDVcecjcuAoeOdlfJybcednPHK0DWWn&#10;k8VF+bT+WM5Qf1ZkEZQTnuTth6xJeHspsQIjunloqTJb+WACyD+5JrHdr1Wlp1H9Wv+uA1O3GWIa&#10;7jiw9ev9+19xwfg26j1V/35K+Vdoq/r/hY39heMkRSgre01IykFpcUaV2V2pFAnh7Hp1qyzbCrQX&#10;d+HX5dgIpjRJijKzCEKO1kYUqHBU5NqAjWBV6dEnqbJK+OUeJJZUbd/qLGSRF6Vqx0HArvxSxW3L&#10;+Mpkj6i+1rRNEJo2DApjf3DWoAFKuPu+EVZypt5rVPCr+OwMIfdhcra4mGNihyur4YrQKagS7jmu&#10;JBre+rbL2tS2XBehUaCIafMaVT8vqTqH9qC1qpugyQnB7xoy6qKG84D61Tbe/AQAAP//AwBQSwME&#10;FAAGAAgAAAAhAJRVf6/XAAAABQEAAA8AAABkcnMvZG93bnJldi54bWxMj0FLw0AQhe+C/2EZwYu0&#10;uxUpNc2miOhZG4v0uM2OSWh2NmSnbfrvnYqgl2Eeb3jvm3w1hk4dcUhtJAuzqQGFVEXfUm1h8/E6&#10;WYBK7Mi7LhJaOGOCVXF9lbvMxxOt8VhyrSSEUuYsNMx9pnWqGgwuTWOPJN5XHIJjkUOt/eBOEh46&#10;fW/MXAfXkjQ0rsfnBqt9eQjSO18/9O+bt8ftfvvCd+VnaWaLs7W3N+PTEhTjyH/HcMEXdCiEaRcP&#10;5JPqLMgj/DMvnjEid7+LLnL9n774BgAA//8DAFBLAQItABQABgAIAAAAIQC2gziS/gAAAOEBAAAT&#10;AAAAAAAAAAAAAAAAAAAAAABbQ29udGVudF9UeXBlc10ueG1sUEsBAi0AFAAGAAgAAAAhADj9If/W&#10;AAAAlAEAAAsAAAAAAAAAAAAAAAAALwEAAF9yZWxzLy5yZWxzUEsBAi0AFAAGAAgAAAAhADMUf11s&#10;AwAAfgoAAA4AAAAAAAAAAAAAAAAALgIAAGRycy9lMm9Eb2MueG1sUEsBAi0AFAAGAAgAAAAhAJRV&#10;f6/XAAAABQEAAA8AAAAAAAAAAAAAAAAAxgUAAGRycy9kb3ducmV2LnhtbFBLBQYAAAAABAAEAPMA&#10;AADKBgAAAAA=&#10;" path="m,l,,59528,r,l59528,5600r,l,5600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69504" behindDoc="1" locked="0" layoutInCell="1" allowOverlap="1" wp14:anchorId="6C7A50B3" wp14:editId="2B76D9F1">
                <wp:simplePos x="0" y="0"/>
                <wp:positionH relativeFrom="page">
                  <wp:posOffset>0</wp:posOffset>
                </wp:positionH>
                <wp:positionV relativeFrom="page">
                  <wp:posOffset>9980930</wp:posOffset>
                </wp:positionV>
                <wp:extent cx="7560310" cy="711200"/>
                <wp:effectExtent l="0" t="0" r="2540" b="4445"/>
                <wp:wrapNone/>
                <wp:docPr id="13"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12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6510" id="WS_polygon3" o:spid="_x0000_s1026" style="position:absolute;margin-left:0;margin-top:785.9pt;width:595.3pt;height:5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eyxQMAADQLAAAOAAAAZHJzL2Uyb0RvYy54bWysVl2PozYUfa/U/2D5sVKGj4EkoGFWuzNN&#10;VWm6u9JM1cfKARNQwaa2EzJb9b/3XgMZmA7ZaLV5ABMfju+959qcm3fHuiIHrnQpRUK9K5cSLlKZ&#10;lWKX0N+fNos1JdowkbFKCp7QZ67pu9sff7hpm5j7spBVxhUBEqHjtkloYUwTO45OC14zfSUbLmAy&#10;l6pmBh7VzskUa4G9rhzfdZdOK1XWKJlyreHf+26S3lr+POep+ZTnmhtSJRRiM/aq7HWLV+f2hsU7&#10;xZqiTPsw2DdEUbNSwKInqntmGNmr8n9UdZkqqWVurlJZOzLPy5TbHCAbz32VzWPBGm5zgeLo5lQm&#10;/f1o04+Hz4qUGWh3TYlgNWj0x+Ofjayed1JcY33aRscAe2w+K8xQNw8y/UsTIe8KJnb8vVKyLTjL&#10;ICoP8c7kBXzQ8CrZtr/JDNjZ3khbqmOuaiSEIpCjVeT5pAg/GpLCn6tw6V57IFwKcyvPA8ntEiwe&#10;3k732vzCpWVihwdtOkUzGFk9sj6pJyDJ6wrE/ckhLmlJGIX+utf/BPImoILA8kOPnDD+BDNDBMUc&#10;rfY2UTDC2GjmogpHQJe8TbYcYc6SrUbAOTLYtKfoz5JFYyDUaiY4VPAyQm+sAFZ/jvEiFbCnX9Y9&#10;wzaWYr45xjqci22sxTzbnBAOnCJD+7Ji6Oj0KPqWhhGBjYd7BTu8kRq3D/Y37JGnbguyGFA4OwOG&#10;6iHY7m9Y7zwYioPgsN9558GQO4JXF4GhzxAcXQTGJkI0tAieMl+L2utzhB64CN5n6V2Wptfn6U0S&#10;7YLqdVLw8Xn92VGUwGdnixGBcsygvMOQtAntDiVSwAhPHpyq5YE/SQsyr85JWO5lthLzqGFuuDeW&#10;qV8MajocqsP8cP9W3HBsQoAD1XB/TflVaKf694VN84UoUQrbUydNUMrRp0XLqsw2ZVWhEFrttneV&#10;IgcGriK899eR3/fYBFbZHSgkvta1YPcPfNx62fEzZ13CP5HnB+4HP1psluvVItgE4SJaueuF60Uf&#10;oqUbRMH95l/sBy+IizLLuHgoBR8cixdc5gh679R5DetZsOngQxjaVptEP0nStb+3kqxLAwauKuuE&#10;rk8gFqMh+Flkts8NK6tu7EzDtxWHGgx3WxVrH9AxdM5jK7NncA9KdtYNrCYMCqm+UNKCbUuo/nvP&#10;FKek+lWAA4m8IICOMfYhCFc+PKjxzHY8w0QKVAk1FE5UHN6ZzhvuG1XuCljJs4UR8j24lrxEc2Hj&#10;66LqH8Ca2Qx6G4neb/xsUS9m9/Y/AAAA//8DAFBLAwQUAAYACAAAACEAUynP9d8AAAALAQAADwAA&#10;AGRycy9kb3ducmV2LnhtbEyPQU+DQBCF7yb+h82YeLMLGJEiS2M1HDxaPXjcsiNg2VnCLi3y652e&#10;7G1m3sub7xWb2fbiiKPvHCmIVxEIpNqZjhoFnx/VXQbCB01G945QwS962JTXV4XOjTvROx53oREc&#10;Qj7XCtoQhlxKX7dotV+5AYm1bzdaHXgdG2lGfeJw28skilJpdUf8odUDvrRYH3aTVbAk27du2lbr&#10;qk2Wr9dhkT+HWip1ezM/P4EIOId/M5zxGR1KZtq7iYwXvQIuEvj68Bhzg7Mer6MUxJ6nNLvPQJaF&#10;vOxQ/gEAAP//AwBQSwECLQAUAAYACAAAACEAtoM4kv4AAADhAQAAEwAAAAAAAAAAAAAAAAAAAAAA&#10;W0NvbnRlbnRfVHlwZXNdLnhtbFBLAQItABQABgAIAAAAIQA4/SH/1gAAAJQBAAALAAAAAAAAAAAA&#10;AAAAAC8BAABfcmVscy8ucmVsc1BLAQItABQABgAIAAAAIQAR3jeyxQMAADQLAAAOAAAAAAAAAAAA&#10;AAAAAC4CAABkcnMvZTJvRG9jLnhtbFBLAQItABQABgAIAAAAIQBTKc/13wAAAAsBAAAPAAAAAAAA&#10;AAAAAAAAAB8GAABkcnMvZG93bnJldi54bWxQSwUGAAAAAAQABADzAAAAKwcAAAAA&#10;" path="m,l,,59528,r,l59528,5600r,l,5600r,l,e" fillcolor="#5d2892" stroked="f">
                <v:stroke joinstyle="miter"/>
                <v:path o:connecttype="custom" o:connectlocs="0,0;0,0;7560310,0;7560310,0;7560310,711200;7560310,711200;0,711200;0,711200;0,0" o:connectangles="0,0,0,0,0,0,0,0,0"/>
                <w10:wrap anchorx="page" anchory="page"/>
              </v:shape>
            </w:pict>
          </mc:Fallback>
        </mc:AlternateContent>
      </w:r>
    </w:p>
    <w:p w14:paraId="21E4401C" w14:textId="77777777" w:rsidR="005A76FB" w:rsidRDefault="001E39E8">
      <w:pPr>
        <w:sectPr w:rsidR="005A76FB">
          <w:pgSz w:w="11906" w:h="16839"/>
          <w:pgMar w:top="0" w:right="0" w:bottom="0" w:left="0" w:header="0" w:footer="0" w:gutter="0"/>
          <w:cols w:space="425"/>
        </w:sectPr>
      </w:pPr>
    </w:p>
    <w:p w14:paraId="4C7C2978" w14:textId="77777777" w:rsidR="006211CE" w:rsidRDefault="006211CE" w:rsidP="005A76FB">
      <w:bookmarkStart w:id="7" w:name="8"/>
      <w:bookmarkEnd w:id="7"/>
      <w:r w:rsidRPr="00DB6D87">
        <w:rPr>
          <w:noProof/>
          <w:lang w:val="en-GB" w:eastAsia="en-GB"/>
        </w:rPr>
        <w:lastRenderedPageBreak/>
        <mc:AlternateContent>
          <mc:Choice Requires="wps">
            <w:drawing>
              <wp:anchor distT="45720" distB="45720" distL="114300" distR="114300" simplePos="0" relativeHeight="251689984" behindDoc="0" locked="0" layoutInCell="1" allowOverlap="1" wp14:anchorId="0993B038" wp14:editId="251A963F">
                <wp:simplePos x="0" y="0"/>
                <wp:positionH relativeFrom="margin">
                  <wp:posOffset>361950</wp:posOffset>
                </wp:positionH>
                <wp:positionV relativeFrom="margin">
                  <wp:posOffset>342900</wp:posOffset>
                </wp:positionV>
                <wp:extent cx="6924675" cy="97345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734550"/>
                        </a:xfrm>
                        <a:prstGeom prst="rect">
                          <a:avLst/>
                        </a:prstGeom>
                        <a:solidFill>
                          <a:srgbClr val="FFFFFF"/>
                        </a:solidFill>
                        <a:ln w="9525">
                          <a:noFill/>
                          <a:miter lim="800000"/>
                          <a:headEnd/>
                          <a:tailEnd/>
                        </a:ln>
                      </wps:spPr>
                      <wps:txbx>
                        <w:txbxContent>
                          <w:p w14:paraId="6B570131" w14:textId="77777777" w:rsidR="00E557A3" w:rsidRPr="00462E9F" w:rsidRDefault="001E39E8" w:rsidP="00462E9F">
                            <w:pPr>
                              <w:pStyle w:val="ListParagraph"/>
                              <w:widowControl/>
                              <w:numPr>
                                <w:ilvl w:val="0"/>
                                <w:numId w:val="16"/>
                              </w:numPr>
                              <w:autoSpaceDE w:val="0"/>
                              <w:autoSpaceDN w:val="0"/>
                              <w:adjustRightInd w:val="0"/>
                              <w:spacing w:after="0"/>
                              <w:jc w:val="both"/>
                              <w:rPr>
                                <w:rFonts w:ascii="Century Gothic" w:hAnsi="Century Gothic" w:cs="CenturyGothic"/>
                                <w:color w:val="000000"/>
                                <w:kern w:val="0"/>
                                <w:sz w:val="22"/>
                                <w:lang w:val="en-GB"/>
                              </w:rPr>
                            </w:pPr>
                            <w:hyperlink r:id="rId60" w:history="1">
                              <w:r w:rsidR="00E557A3" w:rsidRPr="00462E9F">
                                <w:rPr>
                                  <w:rStyle w:val="Hyperlink"/>
                                  <w:rFonts w:ascii="Century Gothic" w:hAnsi="Century Gothic" w:cs="CenturyGothic"/>
                                  <w:kern w:val="0"/>
                                  <w:sz w:val="22"/>
                                  <w:lang w:val="en-GB"/>
                                </w:rPr>
                                <w:t>Hannah Witton</w:t>
                              </w:r>
                            </w:hyperlink>
                            <w:r w:rsidR="00E557A3" w:rsidRPr="00462E9F">
                              <w:rPr>
                                <w:rFonts w:ascii="Century Gothic" w:hAnsi="Century Gothic" w:cs="CenturyGothic"/>
                                <w:color w:val="000000"/>
                                <w:kern w:val="0"/>
                                <w:sz w:val="22"/>
                                <w:lang w:val="en-GB"/>
                              </w:rPr>
                              <w:t xml:space="preserve"> </w:t>
                            </w:r>
                          </w:p>
                          <w:p w14:paraId="03D5A473" w14:textId="77777777" w:rsidR="00E557A3" w:rsidRPr="00462E9F" w:rsidRDefault="00E557A3" w:rsidP="00462E9F">
                            <w:pPr>
                              <w:pStyle w:val="ListParagraph"/>
                              <w:widowControl/>
                              <w:autoSpaceDE w:val="0"/>
                              <w:autoSpaceDN w:val="0"/>
                              <w:adjustRightInd w:val="0"/>
                              <w:spacing w:after="0"/>
                              <w:jc w:val="both"/>
                              <w:rPr>
                                <w:rFonts w:ascii="Century Gothic" w:hAnsi="Century Gothic" w:cs="CenturyGothic"/>
                                <w:color w:val="000000"/>
                                <w:kern w:val="0"/>
                                <w:sz w:val="22"/>
                                <w:lang w:val="en-GB"/>
                              </w:rPr>
                            </w:pPr>
                            <w:r w:rsidRPr="00462E9F">
                              <w:rPr>
                                <w:rFonts w:ascii="Century Gothic" w:hAnsi="Century Gothic" w:cs="CenturyGothic"/>
                                <w:color w:val="000000"/>
                                <w:kern w:val="0"/>
                                <w:sz w:val="22"/>
                                <w:lang w:val="en-GB"/>
                              </w:rPr>
                              <w:t xml:space="preserve">On Hannah’s website you will find blogs about body positivity as well as videos and blogs. Not suitable for primary aged children. </w:t>
                            </w:r>
                          </w:p>
                          <w:p w14:paraId="361275C4" w14:textId="77777777" w:rsidR="00E557A3" w:rsidRDefault="00E557A3" w:rsidP="00E557A3">
                            <w:pPr>
                              <w:widowControl/>
                              <w:autoSpaceDE w:val="0"/>
                              <w:autoSpaceDN w:val="0"/>
                              <w:adjustRightInd w:val="0"/>
                              <w:spacing w:after="0"/>
                              <w:jc w:val="both"/>
                              <w:rPr>
                                <w:rFonts w:ascii="Century Gothic" w:hAnsi="Century Gothic" w:cs="CenturyGothic"/>
                                <w:color w:val="000000"/>
                                <w:kern w:val="0"/>
                                <w:sz w:val="22"/>
                                <w:lang w:val="en-GB"/>
                              </w:rPr>
                            </w:pPr>
                          </w:p>
                          <w:p w14:paraId="7D3CBD8F" w14:textId="77777777" w:rsidR="00462E9F" w:rsidRPr="00462E9F" w:rsidRDefault="00E557A3" w:rsidP="00462E9F">
                            <w:pPr>
                              <w:pStyle w:val="ListParagraph"/>
                              <w:widowControl/>
                              <w:numPr>
                                <w:ilvl w:val="0"/>
                                <w:numId w:val="16"/>
                              </w:numPr>
                              <w:autoSpaceDE w:val="0"/>
                              <w:autoSpaceDN w:val="0"/>
                              <w:adjustRightInd w:val="0"/>
                              <w:spacing w:after="0"/>
                              <w:jc w:val="both"/>
                              <w:rPr>
                                <w:rFonts w:ascii="Century Gothic" w:hAnsi="Century Gothic" w:cs="CenturyGothic"/>
                                <w:b/>
                                <w:color w:val="000000"/>
                                <w:kern w:val="0"/>
                                <w:sz w:val="22"/>
                                <w:lang w:val="en-GB"/>
                              </w:rPr>
                            </w:pPr>
                            <w:r w:rsidRPr="00462E9F">
                              <w:rPr>
                                <w:rFonts w:ascii="Century Gothic" w:hAnsi="Century Gothic" w:cs="CenturyGothic"/>
                                <w:b/>
                                <w:color w:val="000000"/>
                                <w:kern w:val="0"/>
                                <w:sz w:val="22"/>
                                <w:lang w:val="en-GB"/>
                              </w:rPr>
                              <w:t>Autism Friendly guide to periods by Robyn Steward</w:t>
                            </w:r>
                          </w:p>
                          <w:p w14:paraId="1E412398" w14:textId="77777777" w:rsidR="00E557A3" w:rsidRPr="00462E9F" w:rsidRDefault="00462E9F" w:rsidP="00462E9F">
                            <w:pPr>
                              <w:pStyle w:val="ListParagraph"/>
                              <w:widowControl/>
                              <w:autoSpaceDE w:val="0"/>
                              <w:autoSpaceDN w:val="0"/>
                              <w:adjustRightInd w:val="0"/>
                              <w:spacing w:after="0"/>
                              <w:jc w:val="both"/>
                              <w:rPr>
                                <w:rFonts w:ascii="Century Gothic" w:hAnsi="Century Gothic" w:cs="CenturyGothic"/>
                                <w:b/>
                                <w:color w:val="000000"/>
                                <w:kern w:val="0"/>
                                <w:sz w:val="22"/>
                                <w:lang w:val="en-GB"/>
                              </w:rPr>
                            </w:pPr>
                            <w:r w:rsidRPr="00462E9F">
                              <w:rPr>
                                <w:rFonts w:ascii="Century Gothic" w:hAnsi="Century Gothic" w:cs="CenturyGothic"/>
                                <w:b/>
                                <w:color w:val="000000"/>
                                <w:kern w:val="0"/>
                                <w:sz w:val="22"/>
                                <w:lang w:val="en-GB"/>
                              </w:rPr>
                              <w:t xml:space="preserve">This book has had some great reviews and might be worth checking out. </w:t>
                            </w:r>
                            <w:r w:rsidR="00E557A3" w:rsidRPr="00462E9F">
                              <w:rPr>
                                <w:rFonts w:ascii="Century Gothic" w:hAnsi="Century Gothic" w:cs="CenturyGothic"/>
                                <w:b/>
                                <w:color w:val="000000"/>
                                <w:kern w:val="0"/>
                                <w:sz w:val="22"/>
                                <w:lang w:val="en-GB"/>
                              </w:rPr>
                              <w:t xml:space="preserve"> </w:t>
                            </w:r>
                          </w:p>
                          <w:p w14:paraId="43FF2F72" w14:textId="77777777" w:rsidR="00E557A3" w:rsidRPr="00E557A3" w:rsidRDefault="00E557A3" w:rsidP="00E557A3">
                            <w:pPr>
                              <w:widowControl/>
                              <w:autoSpaceDE w:val="0"/>
                              <w:autoSpaceDN w:val="0"/>
                              <w:adjustRightInd w:val="0"/>
                              <w:spacing w:after="0"/>
                              <w:jc w:val="both"/>
                              <w:rPr>
                                <w:rFonts w:ascii="Century Gothic" w:hAnsi="Century Gothic" w:cs="CenturyGothic"/>
                                <w:color w:val="000000"/>
                                <w:kern w:val="0"/>
                                <w:sz w:val="22"/>
                                <w:lang w:val="en-GB"/>
                              </w:rPr>
                            </w:pPr>
                          </w:p>
                          <w:p w14:paraId="2FCC0F38" w14:textId="77777777" w:rsidR="00E557A3" w:rsidRPr="00462E9F" w:rsidRDefault="001E39E8" w:rsidP="00462E9F">
                            <w:pPr>
                              <w:pStyle w:val="ListParagraph"/>
                              <w:widowControl/>
                              <w:numPr>
                                <w:ilvl w:val="0"/>
                                <w:numId w:val="16"/>
                              </w:numPr>
                              <w:autoSpaceDE w:val="0"/>
                              <w:autoSpaceDN w:val="0"/>
                              <w:adjustRightInd w:val="0"/>
                              <w:spacing w:after="0"/>
                              <w:jc w:val="both"/>
                              <w:rPr>
                                <w:rFonts w:ascii="Century Gothic" w:hAnsi="Century Gothic" w:cs="CenturyGothic"/>
                                <w:color w:val="000000"/>
                                <w:kern w:val="0"/>
                                <w:sz w:val="22"/>
                                <w:lang w:val="en-GB"/>
                              </w:rPr>
                            </w:pPr>
                            <w:hyperlink r:id="rId61" w:history="1">
                              <w:r w:rsidR="00E557A3" w:rsidRPr="00462E9F">
                                <w:rPr>
                                  <w:rStyle w:val="Hyperlink"/>
                                  <w:rFonts w:ascii="Century Gothic" w:hAnsi="Century Gothic" w:cs="CenturyGothic"/>
                                  <w:kern w:val="0"/>
                                  <w:sz w:val="22"/>
                                  <w:lang w:val="en-GB"/>
                                </w:rPr>
                                <w:t>Brook Sexual Expressions pack</w:t>
                              </w:r>
                            </w:hyperlink>
                          </w:p>
                          <w:p w14:paraId="427092E9" w14:textId="77777777" w:rsidR="00E557A3" w:rsidRPr="00462E9F" w:rsidRDefault="00E557A3" w:rsidP="00462E9F">
                            <w:pPr>
                              <w:pStyle w:val="ListParagraph"/>
                              <w:widowControl/>
                              <w:autoSpaceDE w:val="0"/>
                              <w:autoSpaceDN w:val="0"/>
                              <w:adjustRightInd w:val="0"/>
                              <w:spacing w:after="0"/>
                              <w:jc w:val="both"/>
                              <w:rPr>
                                <w:rFonts w:ascii="Century Gothic" w:hAnsi="Century Gothic" w:cs="CenturyGothic"/>
                                <w:color w:val="000000"/>
                                <w:kern w:val="0"/>
                                <w:sz w:val="22"/>
                              </w:rPr>
                            </w:pPr>
                            <w:r w:rsidRPr="00462E9F">
                              <w:rPr>
                                <w:rFonts w:ascii="Century Gothic" w:hAnsi="Century Gothic" w:cs="CenturyGothic"/>
                                <w:color w:val="000000"/>
                                <w:kern w:val="0"/>
                                <w:sz w:val="22"/>
                              </w:rPr>
                              <w:t>A relationships and sex education (RSE) resource for people with learning difficulties and disabilities free to download</w:t>
                            </w:r>
                          </w:p>
                          <w:p w14:paraId="73C0DDFE" w14:textId="77777777" w:rsidR="00E557A3" w:rsidRPr="00E557A3" w:rsidRDefault="00E557A3" w:rsidP="00E557A3">
                            <w:pPr>
                              <w:widowControl/>
                              <w:autoSpaceDE w:val="0"/>
                              <w:autoSpaceDN w:val="0"/>
                              <w:adjustRightInd w:val="0"/>
                              <w:spacing w:after="0"/>
                              <w:jc w:val="both"/>
                              <w:rPr>
                                <w:rFonts w:ascii="Century Gothic" w:hAnsi="Century Gothic" w:cs="CenturyGothic"/>
                                <w:color w:val="000000"/>
                                <w:kern w:val="0"/>
                                <w:sz w:val="22"/>
                                <w:lang w:val="en-GB"/>
                              </w:rPr>
                            </w:pPr>
                          </w:p>
                          <w:p w14:paraId="491141F3" w14:textId="77777777" w:rsidR="00462E9F" w:rsidRPr="00462E9F" w:rsidRDefault="001E39E8" w:rsidP="00462E9F">
                            <w:pPr>
                              <w:pStyle w:val="ListParagraph"/>
                              <w:numPr>
                                <w:ilvl w:val="0"/>
                                <w:numId w:val="16"/>
                              </w:numPr>
                              <w:jc w:val="both"/>
                              <w:rPr>
                                <w:rFonts w:ascii="Century Gothic" w:hAnsi="Century Gothic"/>
                                <w:b/>
                                <w:sz w:val="22"/>
                              </w:rPr>
                            </w:pPr>
                            <w:hyperlink r:id="rId62" w:history="1">
                              <w:r w:rsidR="00E557A3" w:rsidRPr="00462E9F">
                                <w:rPr>
                                  <w:rStyle w:val="Hyperlink"/>
                                  <w:rFonts w:ascii="Century Gothic" w:hAnsi="Century Gothic"/>
                                  <w:b/>
                                  <w:sz w:val="22"/>
                                </w:rPr>
                                <w:t>Brook and MENCAP</w:t>
                              </w:r>
                            </w:hyperlink>
                          </w:p>
                          <w:p w14:paraId="361BD7AD" w14:textId="6DBB07E1" w:rsidR="00E557A3" w:rsidRDefault="00E557A3" w:rsidP="00462E9F">
                            <w:pPr>
                              <w:pStyle w:val="ListParagraph"/>
                              <w:jc w:val="both"/>
                              <w:rPr>
                                <w:rFonts w:ascii="Century Gothic" w:hAnsi="Century Gothic"/>
                                <w:b/>
                                <w:sz w:val="22"/>
                              </w:rPr>
                            </w:pPr>
                            <w:r w:rsidRPr="00462E9F">
                              <w:rPr>
                                <w:rFonts w:ascii="Century Gothic" w:hAnsi="Century Gothic"/>
                                <w:b/>
                                <w:sz w:val="22"/>
                              </w:rPr>
                              <w:t xml:space="preserve">Talking about sex, relationships and sexual health with any young person can be daunting. When the person you are talking to has a learning disability, it can be even more complex, but remains just as important to ensure their understanding of their bodies, </w:t>
                            </w:r>
                            <w:proofErr w:type="gramStart"/>
                            <w:r w:rsidRPr="00462E9F">
                              <w:rPr>
                                <w:rFonts w:ascii="Century Gothic" w:hAnsi="Century Gothic"/>
                                <w:b/>
                                <w:sz w:val="22"/>
                              </w:rPr>
                              <w:t>health</w:t>
                            </w:r>
                            <w:proofErr w:type="gramEnd"/>
                            <w:r w:rsidRPr="00462E9F">
                              <w:rPr>
                                <w:rFonts w:ascii="Century Gothic" w:hAnsi="Century Gothic"/>
                                <w:b/>
                                <w:sz w:val="22"/>
                              </w:rPr>
                              <w:t xml:space="preserve"> and relationships.</w:t>
                            </w:r>
                            <w:r w:rsidR="006211CE" w:rsidRPr="00462E9F">
                              <w:rPr>
                                <w:rFonts w:ascii="Century Gothic" w:hAnsi="Century Gothic"/>
                                <w:b/>
                                <w:sz w:val="22"/>
                              </w:rPr>
                              <w:t xml:space="preserve"> Brook and Mencap created this</w:t>
                            </w:r>
                            <w:r w:rsidRPr="00462E9F">
                              <w:rPr>
                                <w:rFonts w:ascii="Century Gothic" w:hAnsi="Century Gothic"/>
                                <w:b/>
                                <w:sz w:val="22"/>
                              </w:rPr>
                              <w:t xml:space="preserve"> free downloadable guide for </w:t>
                            </w:r>
                            <w:r w:rsidR="00414080">
                              <w:rPr>
                                <w:rFonts w:ascii="Century Gothic" w:hAnsi="Century Gothic"/>
                                <w:b/>
                                <w:sz w:val="22"/>
                              </w:rPr>
                              <w:t xml:space="preserve">parents </w:t>
                            </w:r>
                            <w:r w:rsidRPr="00462E9F">
                              <w:rPr>
                                <w:rFonts w:ascii="Century Gothic" w:hAnsi="Century Gothic"/>
                                <w:b/>
                                <w:sz w:val="22"/>
                              </w:rPr>
                              <w:t xml:space="preserve">and </w:t>
                            </w:r>
                            <w:proofErr w:type="spellStart"/>
                            <w:proofErr w:type="gramStart"/>
                            <w:r w:rsidRPr="00462E9F">
                              <w:rPr>
                                <w:rFonts w:ascii="Century Gothic" w:hAnsi="Century Gothic"/>
                                <w:b/>
                                <w:sz w:val="22"/>
                              </w:rPr>
                              <w:t>carers</w:t>
                            </w:r>
                            <w:proofErr w:type="spellEnd"/>
                            <w:r w:rsidRPr="00462E9F">
                              <w:rPr>
                                <w:rFonts w:ascii="Century Gothic" w:hAnsi="Century Gothic"/>
                                <w:b/>
                                <w:sz w:val="22"/>
                              </w:rPr>
                              <w:t>’</w:t>
                            </w:r>
                            <w:proofErr w:type="gramEnd"/>
                            <w:r w:rsidRPr="00462E9F">
                              <w:rPr>
                                <w:rFonts w:ascii="Century Gothic" w:hAnsi="Century Gothic"/>
                                <w:b/>
                                <w:sz w:val="22"/>
                              </w:rPr>
                              <w:t xml:space="preserve">. </w:t>
                            </w:r>
                          </w:p>
                          <w:p w14:paraId="652DDDDD" w14:textId="77777777" w:rsidR="00462E9F" w:rsidRPr="00462E9F" w:rsidRDefault="00462E9F" w:rsidP="00462E9F">
                            <w:pPr>
                              <w:pStyle w:val="ListParagraph"/>
                              <w:jc w:val="both"/>
                              <w:rPr>
                                <w:rFonts w:ascii="Century Gothic" w:hAnsi="Century Gothic"/>
                                <w:b/>
                                <w:sz w:val="22"/>
                              </w:rPr>
                            </w:pPr>
                          </w:p>
                          <w:p w14:paraId="2BA55535" w14:textId="77777777" w:rsidR="00462E9F" w:rsidRPr="00462E9F" w:rsidRDefault="00462E9F" w:rsidP="00BA77A9">
                            <w:pPr>
                              <w:pStyle w:val="ListParagraph"/>
                              <w:widowControl/>
                              <w:numPr>
                                <w:ilvl w:val="0"/>
                                <w:numId w:val="16"/>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Worried about Internet Safety and Security as a parent or carer? Check out this short video about online privacy  </w:t>
                            </w:r>
                            <w:hyperlink r:id="rId63" w:history="1">
                              <w:r w:rsidR="00FA5968" w:rsidRPr="00462E9F">
                                <w:rPr>
                                  <w:rFonts w:ascii="Century Gothic" w:eastAsia="Calibri" w:hAnsi="Century Gothic" w:cs="Times New Roman"/>
                                  <w:color w:val="0563C1"/>
                                  <w:kern w:val="0"/>
                                  <w:sz w:val="22"/>
                                  <w:u w:val="single"/>
                                  <w:lang w:val="en-GB" w:eastAsia="en-US"/>
                                </w:rPr>
                                <w:t>https://youtu.be/yiKeLOKc1tw</w:t>
                              </w:r>
                            </w:hyperlink>
                            <w:r w:rsidRPr="00462E9F">
                              <w:rPr>
                                <w:rFonts w:ascii="Century Gothic" w:eastAsia="Calibri" w:hAnsi="Century Gothic" w:cs="Times New Roman"/>
                                <w:kern w:val="0"/>
                                <w:sz w:val="22"/>
                                <w:lang w:val="en-GB" w:eastAsia="en-US"/>
                              </w:rPr>
                              <w:t xml:space="preserve"> </w:t>
                            </w:r>
                          </w:p>
                          <w:p w14:paraId="00C297A4"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444029B2" w14:textId="77777777" w:rsidR="00462E9F" w:rsidRPr="00462E9F" w:rsidRDefault="00462E9F" w:rsidP="00744512">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The </w:t>
                            </w:r>
                            <w:hyperlink r:id="rId64" w:history="1">
                              <w:r w:rsidR="00FA5968" w:rsidRPr="00462E9F">
                                <w:rPr>
                                  <w:rFonts w:ascii="Century Gothic" w:eastAsia="Calibri" w:hAnsi="Century Gothic" w:cs="Times New Roman"/>
                                  <w:b/>
                                  <w:color w:val="0563C1"/>
                                  <w:kern w:val="0"/>
                                  <w:sz w:val="22"/>
                                  <w:u w:val="single"/>
                                  <w:lang w:val="en-GB" w:eastAsia="en-US"/>
                                </w:rPr>
                                <w:t>Essex Safeguarding Children Board website</w:t>
                              </w:r>
                            </w:hyperlink>
                            <w:r w:rsidRPr="00462E9F">
                              <w:rPr>
                                <w:rFonts w:ascii="Century Gothic" w:eastAsia="Calibri" w:hAnsi="Century Gothic" w:cs="Times New Roman"/>
                                <w:b/>
                                <w:kern w:val="0"/>
                                <w:sz w:val="22"/>
                                <w:lang w:val="en-GB" w:eastAsia="en-US"/>
                              </w:rPr>
                              <w:t xml:space="preserve"> has resources for parents and carers as well as professionals to support children and parents. </w:t>
                            </w:r>
                            <w:proofErr w:type="gramStart"/>
                            <w:r w:rsidRPr="00462E9F">
                              <w:rPr>
                                <w:rFonts w:ascii="Century Gothic" w:eastAsia="Calibri" w:hAnsi="Century Gothic" w:cs="Times New Roman"/>
                                <w:b/>
                                <w:kern w:val="0"/>
                                <w:sz w:val="22"/>
                                <w:lang w:val="en-GB" w:eastAsia="en-US"/>
                              </w:rPr>
                              <w:t>There’s</w:t>
                            </w:r>
                            <w:proofErr w:type="gramEnd"/>
                            <w:r w:rsidRPr="00462E9F">
                              <w:rPr>
                                <w:rFonts w:ascii="Century Gothic" w:eastAsia="Calibri" w:hAnsi="Century Gothic" w:cs="Times New Roman"/>
                                <w:b/>
                                <w:kern w:val="0"/>
                                <w:sz w:val="22"/>
                                <w:lang w:val="en-GB" w:eastAsia="en-US"/>
                              </w:rPr>
                              <w:t xml:space="preserve"> loads of info just a few clicks away!</w:t>
                            </w:r>
                          </w:p>
                          <w:p w14:paraId="6C8C7791"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63D3DC2D" w14:textId="77777777" w:rsidR="00462E9F" w:rsidRPr="00462E9F" w:rsidRDefault="00462E9F" w:rsidP="00CA6C73">
                            <w:pPr>
                              <w:pStyle w:val="ListParagraph"/>
                              <w:widowControl/>
                              <w:numPr>
                                <w:ilvl w:val="0"/>
                                <w:numId w:val="16"/>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What if Goldilocks had a mobile phone? Listen to the story online at </w:t>
                            </w:r>
                            <w:hyperlink r:id="rId65" w:history="1">
                              <w:r w:rsidR="00FA5968" w:rsidRPr="00462E9F">
                                <w:rPr>
                                  <w:rFonts w:ascii="Century Gothic" w:eastAsia="Calibri" w:hAnsi="Century Gothic" w:cs="Times New Roman"/>
                                  <w:color w:val="0563C1"/>
                                  <w:kern w:val="0"/>
                                  <w:sz w:val="22"/>
                                  <w:u w:val="single"/>
                                  <w:lang w:val="en-GB" w:eastAsia="en-US"/>
                                </w:rPr>
                                <w:t>https://youtu.be/HOqQou75Cxc</w:t>
                              </w:r>
                            </w:hyperlink>
                            <w:r w:rsidRPr="00462E9F">
                              <w:rPr>
                                <w:rFonts w:ascii="Century Gothic" w:eastAsia="Calibri" w:hAnsi="Century Gothic" w:cs="Times New Roman"/>
                                <w:kern w:val="0"/>
                                <w:sz w:val="22"/>
                                <w:lang w:val="en-GB" w:eastAsia="en-US"/>
                              </w:rPr>
                              <w:t xml:space="preserve"> </w:t>
                            </w:r>
                          </w:p>
                          <w:p w14:paraId="51B296C5"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4B4ED709" w14:textId="77777777" w:rsidR="00462E9F" w:rsidRPr="00462E9F" w:rsidRDefault="00462E9F" w:rsidP="00CA403B">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Worried about Minecraft and how your child/young person can stay safe while playing with friends online? Check out this post with loads of safety tips </w:t>
                            </w:r>
                            <w:hyperlink r:id="rId66" w:history="1">
                              <w:r w:rsidR="00FA5968" w:rsidRPr="00462E9F">
                                <w:rPr>
                                  <w:rFonts w:ascii="Century Gothic" w:eastAsia="Calibri" w:hAnsi="Century Gothic" w:cs="Times New Roman"/>
                                  <w:b/>
                                  <w:color w:val="0563C1"/>
                                  <w:kern w:val="0"/>
                                  <w:sz w:val="22"/>
                                  <w:u w:val="single"/>
                                  <w:lang w:val="en-GB" w:eastAsia="en-US"/>
                                </w:rPr>
                                <w:t>https://thecybersafetylady.com.au/2014/08/a-parents-guide-to-minecraft/</w:t>
                              </w:r>
                            </w:hyperlink>
                            <w:r w:rsidRPr="00462E9F">
                              <w:rPr>
                                <w:rFonts w:ascii="Century Gothic" w:eastAsia="Calibri" w:hAnsi="Century Gothic" w:cs="Times New Roman"/>
                                <w:b/>
                                <w:kern w:val="0"/>
                                <w:sz w:val="22"/>
                                <w:lang w:val="en-GB" w:eastAsia="en-US"/>
                              </w:rPr>
                              <w:t xml:space="preserve"> </w:t>
                            </w:r>
                          </w:p>
                          <w:p w14:paraId="2A9C5B73"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4B6D02D3" w14:textId="77777777" w:rsidR="00462E9F" w:rsidRPr="00462E9F" w:rsidRDefault="00462E9F" w:rsidP="008D3DCF">
                            <w:pPr>
                              <w:pStyle w:val="ListParagraph"/>
                              <w:widowControl/>
                              <w:numPr>
                                <w:ilvl w:val="0"/>
                                <w:numId w:val="16"/>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Film for parents and carers- The Essex Child &amp; Family Wellbeing Service have produced a new video aimed at new parents and you can watch it at  </w:t>
                            </w:r>
                            <w:hyperlink r:id="rId67" w:history="1">
                              <w:r w:rsidR="00FA5968" w:rsidRPr="00462E9F">
                                <w:rPr>
                                  <w:rFonts w:ascii="Century Gothic" w:eastAsia="Calibri" w:hAnsi="Century Gothic" w:cs="Times New Roman"/>
                                  <w:color w:val="0563C1"/>
                                  <w:kern w:val="0"/>
                                  <w:sz w:val="22"/>
                                  <w:u w:val="single"/>
                                  <w:lang w:val="en-GB" w:eastAsia="en-US"/>
                                </w:rPr>
                                <w:t>https://essexfamilywellbeing.co.uk/service/antenatal-session-virtual-guided-support/</w:t>
                              </w:r>
                            </w:hyperlink>
                            <w:r w:rsidRPr="00462E9F">
                              <w:rPr>
                                <w:rFonts w:ascii="Century Gothic" w:eastAsia="Calibri" w:hAnsi="Century Gothic" w:cs="Times New Roman"/>
                                <w:kern w:val="0"/>
                                <w:sz w:val="22"/>
                                <w:lang w:val="en-GB" w:eastAsia="en-US"/>
                              </w:rPr>
                              <w:t xml:space="preserve"> </w:t>
                            </w:r>
                          </w:p>
                          <w:p w14:paraId="30122D66"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4464663D" w14:textId="77777777" w:rsidR="00462E9F" w:rsidRDefault="00462E9F" w:rsidP="00462E9F">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Brook has a dedicated page about Staying Safe </w:t>
                            </w:r>
                            <w:proofErr w:type="gramStart"/>
                            <w:r w:rsidRPr="00462E9F">
                              <w:rPr>
                                <w:rFonts w:ascii="Century Gothic" w:eastAsia="Calibri" w:hAnsi="Century Gothic" w:cs="Times New Roman"/>
                                <w:b/>
                                <w:kern w:val="0"/>
                                <w:sz w:val="22"/>
                                <w:lang w:val="en-GB" w:eastAsia="en-US"/>
                              </w:rPr>
                              <w:t>Online?</w:t>
                            </w:r>
                            <w:proofErr w:type="gramEnd"/>
                            <w:r w:rsidRPr="00462E9F">
                              <w:rPr>
                                <w:rFonts w:ascii="Century Gothic" w:eastAsia="Calibri" w:hAnsi="Century Gothic" w:cs="Times New Roman"/>
                                <w:b/>
                                <w:kern w:val="0"/>
                                <w:sz w:val="22"/>
                                <w:lang w:val="en-GB" w:eastAsia="en-US"/>
                              </w:rPr>
                              <w:t xml:space="preserve"> Head to </w:t>
                            </w:r>
                            <w:hyperlink r:id="rId68" w:history="1">
                              <w:r w:rsidR="00FA5968" w:rsidRPr="00462E9F">
                                <w:rPr>
                                  <w:rFonts w:ascii="Century Gothic" w:eastAsia="Calibri" w:hAnsi="Century Gothic" w:cs="Times New Roman"/>
                                  <w:b/>
                                  <w:color w:val="0563C1"/>
                                  <w:kern w:val="0"/>
                                  <w:sz w:val="22"/>
                                  <w:u w:val="single"/>
                                  <w:lang w:val="en-GB" w:eastAsia="en-US"/>
                                </w:rPr>
                                <w:t>www.brook.org.uk/topics/staying-safe-online/</w:t>
                              </w:r>
                            </w:hyperlink>
                            <w:r w:rsidRPr="00462E9F">
                              <w:rPr>
                                <w:rFonts w:ascii="Century Gothic" w:eastAsia="Calibri" w:hAnsi="Century Gothic" w:cs="Times New Roman"/>
                                <w:b/>
                                <w:kern w:val="0"/>
                                <w:sz w:val="22"/>
                                <w:lang w:val="en-GB" w:eastAsia="en-US"/>
                              </w:rPr>
                              <w:t xml:space="preserve">  for info on Cyber Bullying, Sexting and Selfies, Online Dating &amp; Staying Safe as well as our Online Dating Glossary. </w:t>
                            </w:r>
                          </w:p>
                          <w:p w14:paraId="5AB3173D" w14:textId="77777777" w:rsidR="00C25D66" w:rsidRPr="00C25D66" w:rsidRDefault="00C25D66" w:rsidP="00C25D66">
                            <w:pPr>
                              <w:pStyle w:val="ListParagraph"/>
                              <w:rPr>
                                <w:rFonts w:ascii="Century Gothic" w:eastAsia="Calibri" w:hAnsi="Century Gothic" w:cs="Times New Roman"/>
                                <w:b/>
                                <w:kern w:val="0"/>
                                <w:sz w:val="22"/>
                                <w:lang w:val="en-GB" w:eastAsia="en-US"/>
                              </w:rPr>
                            </w:pPr>
                          </w:p>
                          <w:p w14:paraId="6DA4BBB2" w14:textId="542DA24C" w:rsidR="00414080" w:rsidRDefault="00C25D66" w:rsidP="00C25D66">
                            <w:pPr>
                              <w:pStyle w:val="ListParagraph"/>
                              <w:numPr>
                                <w:ilvl w:val="0"/>
                                <w:numId w:val="16"/>
                              </w:numPr>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Sharing images is a concern for many, especially for parents of children and young people. #Do you know how to go about having nudes shared online removed? More info at </w:t>
                            </w:r>
                            <w:hyperlink r:id="rId69" w:history="1">
                              <w:r w:rsidR="00414080" w:rsidRPr="00C015B0">
                                <w:rPr>
                                  <w:rStyle w:val="Hyperlink"/>
                                  <w:rFonts w:ascii="Century Gothic" w:eastAsia="Calibri" w:hAnsi="Century Gothic" w:cs="Times New Roman"/>
                                  <w:kern w:val="0"/>
                                  <w:sz w:val="22"/>
                                  <w:lang w:val="en-GB" w:eastAsia="en-US"/>
                                </w:rPr>
                                <w:t>https://www.childline.org.uk/info-advice/bullying-abuse-safety/online-mobile-safety/remove-nude-image-shared-online/</w:t>
                              </w:r>
                            </w:hyperlink>
                          </w:p>
                          <w:p w14:paraId="75B80F94" w14:textId="77777777" w:rsidR="00414080" w:rsidRPr="00414080" w:rsidRDefault="00414080" w:rsidP="00414080">
                            <w:pPr>
                              <w:pStyle w:val="ListParagraph"/>
                              <w:rPr>
                                <w:rFonts w:ascii="Century Gothic" w:eastAsia="Calibri" w:hAnsi="Century Gothic" w:cs="Times New Roman"/>
                                <w:kern w:val="0"/>
                                <w:sz w:val="22"/>
                                <w:lang w:val="en-GB" w:eastAsia="en-US"/>
                              </w:rPr>
                            </w:pPr>
                          </w:p>
                          <w:p w14:paraId="238F5A46" w14:textId="0802C74E" w:rsidR="00C25D66" w:rsidRPr="00C25D66" w:rsidRDefault="00C25D66" w:rsidP="00C25D66">
                            <w:pPr>
                              <w:pStyle w:val="ListParagraph"/>
                              <w:numPr>
                                <w:ilvl w:val="0"/>
                                <w:numId w:val="16"/>
                              </w:numPr>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 </w:t>
                            </w:r>
                          </w:p>
                          <w:p w14:paraId="4D870479" w14:textId="77777777" w:rsidR="00C25D66" w:rsidRPr="00462E9F" w:rsidRDefault="00C25D66" w:rsidP="00462E9F">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p>
                          <w:p w14:paraId="4FC37604" w14:textId="77777777" w:rsidR="00462E9F" w:rsidRPr="00462E9F" w:rsidRDefault="00462E9F" w:rsidP="00462E9F">
                            <w:pPr>
                              <w:widowControl/>
                              <w:spacing w:after="160" w:line="259" w:lineRule="auto"/>
                              <w:rPr>
                                <w:rFonts w:ascii="Century Gothic" w:eastAsia="Calibri" w:hAnsi="Century Gothic" w:cs="Times New Roman"/>
                                <w:kern w:val="0"/>
                                <w:sz w:val="22"/>
                                <w:lang w:val="en-GB" w:eastAsia="en-US"/>
                              </w:rPr>
                            </w:pPr>
                          </w:p>
                          <w:p w14:paraId="18934C0D" w14:textId="77777777" w:rsidR="006211CE" w:rsidRDefault="006211CE" w:rsidP="00E557A3">
                            <w:pPr>
                              <w:jc w:val="both"/>
                              <w:rPr>
                                <w:rFonts w:ascii="Century Gothic" w:hAnsi="Century Gothic"/>
                                <w:sz w:val="22"/>
                              </w:rPr>
                            </w:pPr>
                          </w:p>
                          <w:p w14:paraId="65D944F8" w14:textId="77777777" w:rsidR="006211CE" w:rsidRDefault="006211CE" w:rsidP="00E557A3">
                            <w:pPr>
                              <w:jc w:val="both"/>
                              <w:rPr>
                                <w:rFonts w:ascii="Century Gothic" w:hAnsi="Century Gothic"/>
                                <w:sz w:val="22"/>
                              </w:rPr>
                            </w:pPr>
                          </w:p>
                          <w:p w14:paraId="5B37CB6A" w14:textId="77777777" w:rsidR="006211CE" w:rsidRDefault="006211CE" w:rsidP="00E557A3">
                            <w:pPr>
                              <w:jc w:val="both"/>
                              <w:rPr>
                                <w:rFonts w:ascii="Century Gothic" w:hAnsi="Century Gothic"/>
                                <w:sz w:val="22"/>
                              </w:rPr>
                            </w:pPr>
                          </w:p>
                          <w:p w14:paraId="06837BE0" w14:textId="77777777" w:rsidR="006211CE" w:rsidRDefault="006211CE" w:rsidP="00E557A3">
                            <w:pPr>
                              <w:jc w:val="both"/>
                              <w:rPr>
                                <w:rFonts w:ascii="Century Gothic" w:hAnsi="Century Gothic"/>
                                <w:sz w:val="22"/>
                              </w:rPr>
                            </w:pPr>
                          </w:p>
                          <w:p w14:paraId="7D33F618" w14:textId="77777777" w:rsidR="006211CE" w:rsidRDefault="006211CE" w:rsidP="00E557A3">
                            <w:pPr>
                              <w:jc w:val="both"/>
                              <w:rPr>
                                <w:rFonts w:ascii="Century Gothic" w:hAnsi="Century Gothic"/>
                                <w:sz w:val="22"/>
                              </w:rPr>
                            </w:pPr>
                          </w:p>
                          <w:p w14:paraId="4D74FFFD" w14:textId="77777777" w:rsidR="006211CE" w:rsidRDefault="006211CE" w:rsidP="00E557A3">
                            <w:pPr>
                              <w:jc w:val="both"/>
                              <w:rPr>
                                <w:rFonts w:ascii="Century Gothic" w:hAnsi="Century Gothic"/>
                                <w:sz w:val="22"/>
                              </w:rPr>
                            </w:pPr>
                          </w:p>
                          <w:p w14:paraId="1C8D5DC3" w14:textId="77777777" w:rsidR="006211CE" w:rsidRDefault="006211CE" w:rsidP="00E557A3">
                            <w:pPr>
                              <w:jc w:val="both"/>
                              <w:rPr>
                                <w:rFonts w:ascii="Century Gothic" w:hAnsi="Century Gothic"/>
                                <w:sz w:val="22"/>
                              </w:rPr>
                            </w:pPr>
                          </w:p>
                          <w:p w14:paraId="7652B4F0" w14:textId="77777777" w:rsidR="006211CE" w:rsidRDefault="006211CE" w:rsidP="00E557A3">
                            <w:pPr>
                              <w:jc w:val="both"/>
                              <w:rPr>
                                <w:rFonts w:ascii="Century Gothic" w:hAnsi="Century Gothic"/>
                                <w:sz w:val="22"/>
                              </w:rPr>
                            </w:pPr>
                          </w:p>
                          <w:p w14:paraId="5DF456BE" w14:textId="77777777" w:rsidR="006211CE" w:rsidRDefault="006211CE" w:rsidP="00E557A3">
                            <w:pPr>
                              <w:jc w:val="both"/>
                              <w:rPr>
                                <w:rFonts w:ascii="Century Gothic" w:hAnsi="Century Gothic"/>
                                <w:sz w:val="22"/>
                              </w:rPr>
                            </w:pPr>
                          </w:p>
                          <w:p w14:paraId="01B0A519" w14:textId="77777777" w:rsidR="006211CE" w:rsidRDefault="006211CE" w:rsidP="00E557A3">
                            <w:pPr>
                              <w:jc w:val="both"/>
                              <w:rPr>
                                <w:rFonts w:ascii="Century Gothic" w:hAnsi="Century Gothic"/>
                                <w:sz w:val="22"/>
                              </w:rPr>
                            </w:pPr>
                          </w:p>
                          <w:p w14:paraId="70BA5D09" w14:textId="77777777" w:rsidR="006211CE" w:rsidRDefault="006211CE" w:rsidP="00E557A3">
                            <w:pPr>
                              <w:jc w:val="both"/>
                              <w:rPr>
                                <w:rFonts w:ascii="Century Gothic" w:hAnsi="Century Gothic"/>
                                <w:sz w:val="22"/>
                              </w:rPr>
                            </w:pPr>
                          </w:p>
                          <w:p w14:paraId="389021E0" w14:textId="77777777" w:rsidR="006211CE" w:rsidRPr="00E557A3" w:rsidRDefault="006211CE" w:rsidP="00E557A3">
                            <w:pPr>
                              <w:jc w:val="both"/>
                              <w:rPr>
                                <w:rFonts w:ascii="Century Gothic" w:hAnsi="Century Gothic"/>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B038" id="_x0000_s1033" type="#_x0000_t202" style="position:absolute;margin-left:28.5pt;margin-top:27pt;width:545.25pt;height:76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dQJAIAACQEAAAOAAAAZHJzL2Uyb0RvYy54bWysU9uO2yAQfa/Uf0C8N07cONlYcVbbbFNV&#10;2l6k3X4AxjhGBYYCib39+h1wkkbbt6o8IIYZDjPnzKxvB63IUTgvwVR0NplSIgyHRpp9RX887d7d&#10;UOIDMw1TYERFn4Wnt5u3b9a9LUUOHahGOIIgxpe9rWgXgi2zzPNOaOYnYIVBZwtOs4Cm22eNYz2i&#10;a5Xl0+ki68E11gEX3uPt/eikm4TftoKHb23rRSCqophbSLtLex33bLNm5d4x20l+SoP9QxaaSYOf&#10;XqDuWWDk4ORfUFpyBx7aMOGgM2hbyUWqAauZTV9V89gxK1ItSI63F5r8/4PlX4/fHZENapdTYphG&#10;jZ7EEMgHGEge6emtLzHq0WJcGPAaQ1Op3j4A/+mJgW3HzF7cOQd9J1iD6c3iy+zq6YjjI0jdf4EG&#10;v2GHAAloaJ2O3CEbBNFRpueLNDEVjpeLVT5fLAtKOPpWy/fzokjiZaw8P7fOh08CNImHijrUPsGz&#10;44MPMR1WnkPibx6UbHZSqWS4fb1VjhwZ9skurVTBqzBlSI/fF3mRkA3E96mFtAzYx0rqit5M4xo7&#10;K9Lx0TQpJDCpxjNmosyJn0jJSE4Y6iEpsTzTXkPzjIQ5GNsWxwwPHbjflPTYshX1vw7MCUrUZ4Ok&#10;r2bzeezxZMyLZY6Gu/bU1x5mOEJVNFAyHrchzUWkw8AditPKRFtUcczklDK2YmLzNDax16/tFPVn&#10;uDcvAAAA//8DAFBLAwQUAAYACAAAACEAdp2E9t0AAAALAQAADwAAAGRycy9kb3ducmV2LnhtbEyP&#10;QU+DQBCF7yb+h8008WLsUgOlIkujJhqvrf0BA0yBlJ0l7LbQf+/0pKc3kzd58718O9teXWj0nWMD&#10;q2UEirhydceNgcPP59MGlA/INfaOycCVPGyL+7scs9pNvKPLPjRKQthnaKANYci09lVLFv3SDcTi&#10;Hd1oMcg6NroecZJw2+vnKFprix3LhxYH+mipOu3P1sDxe3pMXqbyKxzSXbx+xy4t3dWYh8X89goq&#10;0Bz+juGGL+hQCFPpzlx71RtIUqkSRGPRm7+K0wRUKVOyEU8Xuf7fofgFAAD//wMAUEsBAi0AFAAG&#10;AAgAAAAhALaDOJL+AAAA4QEAABMAAAAAAAAAAAAAAAAAAAAAAFtDb250ZW50X1R5cGVzXS54bWxQ&#10;SwECLQAUAAYACAAAACEAOP0h/9YAAACUAQAACwAAAAAAAAAAAAAAAAAvAQAAX3JlbHMvLnJlbHNQ&#10;SwECLQAUAAYACAAAACEA4lNXUCQCAAAkBAAADgAAAAAAAAAAAAAAAAAuAgAAZHJzL2Uyb0RvYy54&#10;bWxQSwECLQAUAAYACAAAACEAdp2E9t0AAAALAQAADwAAAAAAAAAAAAAAAAB+BAAAZHJzL2Rvd25y&#10;ZXYueG1sUEsFBgAAAAAEAAQA8wAAAIgFAAAAAA==&#10;" stroked="f">
                <v:textbox>
                  <w:txbxContent>
                    <w:p w14:paraId="6B570131" w14:textId="77777777" w:rsidR="00E557A3" w:rsidRPr="00462E9F" w:rsidRDefault="001E39E8" w:rsidP="00462E9F">
                      <w:pPr>
                        <w:pStyle w:val="ListParagraph"/>
                        <w:widowControl/>
                        <w:numPr>
                          <w:ilvl w:val="0"/>
                          <w:numId w:val="16"/>
                        </w:numPr>
                        <w:autoSpaceDE w:val="0"/>
                        <w:autoSpaceDN w:val="0"/>
                        <w:adjustRightInd w:val="0"/>
                        <w:spacing w:after="0"/>
                        <w:jc w:val="both"/>
                        <w:rPr>
                          <w:rFonts w:ascii="Century Gothic" w:hAnsi="Century Gothic" w:cs="CenturyGothic"/>
                          <w:color w:val="000000"/>
                          <w:kern w:val="0"/>
                          <w:sz w:val="22"/>
                          <w:lang w:val="en-GB"/>
                        </w:rPr>
                      </w:pPr>
                      <w:hyperlink r:id="rId70" w:history="1">
                        <w:r w:rsidR="00E557A3" w:rsidRPr="00462E9F">
                          <w:rPr>
                            <w:rStyle w:val="Hyperlink"/>
                            <w:rFonts w:ascii="Century Gothic" w:hAnsi="Century Gothic" w:cs="CenturyGothic"/>
                            <w:kern w:val="0"/>
                            <w:sz w:val="22"/>
                            <w:lang w:val="en-GB"/>
                          </w:rPr>
                          <w:t>Hannah Witton</w:t>
                        </w:r>
                      </w:hyperlink>
                      <w:r w:rsidR="00E557A3" w:rsidRPr="00462E9F">
                        <w:rPr>
                          <w:rFonts w:ascii="Century Gothic" w:hAnsi="Century Gothic" w:cs="CenturyGothic"/>
                          <w:color w:val="000000"/>
                          <w:kern w:val="0"/>
                          <w:sz w:val="22"/>
                          <w:lang w:val="en-GB"/>
                        </w:rPr>
                        <w:t xml:space="preserve"> </w:t>
                      </w:r>
                    </w:p>
                    <w:p w14:paraId="03D5A473" w14:textId="77777777" w:rsidR="00E557A3" w:rsidRPr="00462E9F" w:rsidRDefault="00E557A3" w:rsidP="00462E9F">
                      <w:pPr>
                        <w:pStyle w:val="ListParagraph"/>
                        <w:widowControl/>
                        <w:autoSpaceDE w:val="0"/>
                        <w:autoSpaceDN w:val="0"/>
                        <w:adjustRightInd w:val="0"/>
                        <w:spacing w:after="0"/>
                        <w:jc w:val="both"/>
                        <w:rPr>
                          <w:rFonts w:ascii="Century Gothic" w:hAnsi="Century Gothic" w:cs="CenturyGothic"/>
                          <w:color w:val="000000"/>
                          <w:kern w:val="0"/>
                          <w:sz w:val="22"/>
                          <w:lang w:val="en-GB"/>
                        </w:rPr>
                      </w:pPr>
                      <w:r w:rsidRPr="00462E9F">
                        <w:rPr>
                          <w:rFonts w:ascii="Century Gothic" w:hAnsi="Century Gothic" w:cs="CenturyGothic"/>
                          <w:color w:val="000000"/>
                          <w:kern w:val="0"/>
                          <w:sz w:val="22"/>
                          <w:lang w:val="en-GB"/>
                        </w:rPr>
                        <w:t xml:space="preserve">On Hannah’s website you will find blogs about body positivity as well as videos and blogs. Not suitable for primary aged children. </w:t>
                      </w:r>
                    </w:p>
                    <w:p w14:paraId="361275C4" w14:textId="77777777" w:rsidR="00E557A3" w:rsidRDefault="00E557A3" w:rsidP="00E557A3">
                      <w:pPr>
                        <w:widowControl/>
                        <w:autoSpaceDE w:val="0"/>
                        <w:autoSpaceDN w:val="0"/>
                        <w:adjustRightInd w:val="0"/>
                        <w:spacing w:after="0"/>
                        <w:jc w:val="both"/>
                        <w:rPr>
                          <w:rFonts w:ascii="Century Gothic" w:hAnsi="Century Gothic" w:cs="CenturyGothic"/>
                          <w:color w:val="000000"/>
                          <w:kern w:val="0"/>
                          <w:sz w:val="22"/>
                          <w:lang w:val="en-GB"/>
                        </w:rPr>
                      </w:pPr>
                    </w:p>
                    <w:p w14:paraId="7D3CBD8F" w14:textId="77777777" w:rsidR="00462E9F" w:rsidRPr="00462E9F" w:rsidRDefault="00E557A3" w:rsidP="00462E9F">
                      <w:pPr>
                        <w:pStyle w:val="ListParagraph"/>
                        <w:widowControl/>
                        <w:numPr>
                          <w:ilvl w:val="0"/>
                          <w:numId w:val="16"/>
                        </w:numPr>
                        <w:autoSpaceDE w:val="0"/>
                        <w:autoSpaceDN w:val="0"/>
                        <w:adjustRightInd w:val="0"/>
                        <w:spacing w:after="0"/>
                        <w:jc w:val="both"/>
                        <w:rPr>
                          <w:rFonts w:ascii="Century Gothic" w:hAnsi="Century Gothic" w:cs="CenturyGothic"/>
                          <w:b/>
                          <w:color w:val="000000"/>
                          <w:kern w:val="0"/>
                          <w:sz w:val="22"/>
                          <w:lang w:val="en-GB"/>
                        </w:rPr>
                      </w:pPr>
                      <w:r w:rsidRPr="00462E9F">
                        <w:rPr>
                          <w:rFonts w:ascii="Century Gothic" w:hAnsi="Century Gothic" w:cs="CenturyGothic"/>
                          <w:b/>
                          <w:color w:val="000000"/>
                          <w:kern w:val="0"/>
                          <w:sz w:val="22"/>
                          <w:lang w:val="en-GB"/>
                        </w:rPr>
                        <w:t>Autism Friendly guide to periods by Robyn Steward</w:t>
                      </w:r>
                    </w:p>
                    <w:p w14:paraId="1E412398" w14:textId="77777777" w:rsidR="00E557A3" w:rsidRPr="00462E9F" w:rsidRDefault="00462E9F" w:rsidP="00462E9F">
                      <w:pPr>
                        <w:pStyle w:val="ListParagraph"/>
                        <w:widowControl/>
                        <w:autoSpaceDE w:val="0"/>
                        <w:autoSpaceDN w:val="0"/>
                        <w:adjustRightInd w:val="0"/>
                        <w:spacing w:after="0"/>
                        <w:jc w:val="both"/>
                        <w:rPr>
                          <w:rFonts w:ascii="Century Gothic" w:hAnsi="Century Gothic" w:cs="CenturyGothic"/>
                          <w:b/>
                          <w:color w:val="000000"/>
                          <w:kern w:val="0"/>
                          <w:sz w:val="22"/>
                          <w:lang w:val="en-GB"/>
                        </w:rPr>
                      </w:pPr>
                      <w:r w:rsidRPr="00462E9F">
                        <w:rPr>
                          <w:rFonts w:ascii="Century Gothic" w:hAnsi="Century Gothic" w:cs="CenturyGothic"/>
                          <w:b/>
                          <w:color w:val="000000"/>
                          <w:kern w:val="0"/>
                          <w:sz w:val="22"/>
                          <w:lang w:val="en-GB"/>
                        </w:rPr>
                        <w:t xml:space="preserve">This book has had some great reviews and might be worth checking out. </w:t>
                      </w:r>
                      <w:r w:rsidR="00E557A3" w:rsidRPr="00462E9F">
                        <w:rPr>
                          <w:rFonts w:ascii="Century Gothic" w:hAnsi="Century Gothic" w:cs="CenturyGothic"/>
                          <w:b/>
                          <w:color w:val="000000"/>
                          <w:kern w:val="0"/>
                          <w:sz w:val="22"/>
                          <w:lang w:val="en-GB"/>
                        </w:rPr>
                        <w:t xml:space="preserve"> </w:t>
                      </w:r>
                    </w:p>
                    <w:p w14:paraId="43FF2F72" w14:textId="77777777" w:rsidR="00E557A3" w:rsidRPr="00E557A3" w:rsidRDefault="00E557A3" w:rsidP="00E557A3">
                      <w:pPr>
                        <w:widowControl/>
                        <w:autoSpaceDE w:val="0"/>
                        <w:autoSpaceDN w:val="0"/>
                        <w:adjustRightInd w:val="0"/>
                        <w:spacing w:after="0"/>
                        <w:jc w:val="both"/>
                        <w:rPr>
                          <w:rFonts w:ascii="Century Gothic" w:hAnsi="Century Gothic" w:cs="CenturyGothic"/>
                          <w:color w:val="000000"/>
                          <w:kern w:val="0"/>
                          <w:sz w:val="22"/>
                          <w:lang w:val="en-GB"/>
                        </w:rPr>
                      </w:pPr>
                    </w:p>
                    <w:p w14:paraId="2FCC0F38" w14:textId="77777777" w:rsidR="00E557A3" w:rsidRPr="00462E9F" w:rsidRDefault="001E39E8" w:rsidP="00462E9F">
                      <w:pPr>
                        <w:pStyle w:val="ListParagraph"/>
                        <w:widowControl/>
                        <w:numPr>
                          <w:ilvl w:val="0"/>
                          <w:numId w:val="16"/>
                        </w:numPr>
                        <w:autoSpaceDE w:val="0"/>
                        <w:autoSpaceDN w:val="0"/>
                        <w:adjustRightInd w:val="0"/>
                        <w:spacing w:after="0"/>
                        <w:jc w:val="both"/>
                        <w:rPr>
                          <w:rFonts w:ascii="Century Gothic" w:hAnsi="Century Gothic" w:cs="CenturyGothic"/>
                          <w:color w:val="000000"/>
                          <w:kern w:val="0"/>
                          <w:sz w:val="22"/>
                          <w:lang w:val="en-GB"/>
                        </w:rPr>
                      </w:pPr>
                      <w:hyperlink r:id="rId71" w:history="1">
                        <w:r w:rsidR="00E557A3" w:rsidRPr="00462E9F">
                          <w:rPr>
                            <w:rStyle w:val="Hyperlink"/>
                            <w:rFonts w:ascii="Century Gothic" w:hAnsi="Century Gothic" w:cs="CenturyGothic"/>
                            <w:kern w:val="0"/>
                            <w:sz w:val="22"/>
                            <w:lang w:val="en-GB"/>
                          </w:rPr>
                          <w:t>Brook Sexual Expressions pack</w:t>
                        </w:r>
                      </w:hyperlink>
                    </w:p>
                    <w:p w14:paraId="427092E9" w14:textId="77777777" w:rsidR="00E557A3" w:rsidRPr="00462E9F" w:rsidRDefault="00E557A3" w:rsidP="00462E9F">
                      <w:pPr>
                        <w:pStyle w:val="ListParagraph"/>
                        <w:widowControl/>
                        <w:autoSpaceDE w:val="0"/>
                        <w:autoSpaceDN w:val="0"/>
                        <w:adjustRightInd w:val="0"/>
                        <w:spacing w:after="0"/>
                        <w:jc w:val="both"/>
                        <w:rPr>
                          <w:rFonts w:ascii="Century Gothic" w:hAnsi="Century Gothic" w:cs="CenturyGothic"/>
                          <w:color w:val="000000"/>
                          <w:kern w:val="0"/>
                          <w:sz w:val="22"/>
                        </w:rPr>
                      </w:pPr>
                      <w:r w:rsidRPr="00462E9F">
                        <w:rPr>
                          <w:rFonts w:ascii="Century Gothic" w:hAnsi="Century Gothic" w:cs="CenturyGothic"/>
                          <w:color w:val="000000"/>
                          <w:kern w:val="0"/>
                          <w:sz w:val="22"/>
                        </w:rPr>
                        <w:t>A relationships and sex education (RSE) resource for people with learning difficulties and disabilities free to download</w:t>
                      </w:r>
                    </w:p>
                    <w:p w14:paraId="73C0DDFE" w14:textId="77777777" w:rsidR="00E557A3" w:rsidRPr="00E557A3" w:rsidRDefault="00E557A3" w:rsidP="00E557A3">
                      <w:pPr>
                        <w:widowControl/>
                        <w:autoSpaceDE w:val="0"/>
                        <w:autoSpaceDN w:val="0"/>
                        <w:adjustRightInd w:val="0"/>
                        <w:spacing w:after="0"/>
                        <w:jc w:val="both"/>
                        <w:rPr>
                          <w:rFonts w:ascii="Century Gothic" w:hAnsi="Century Gothic" w:cs="CenturyGothic"/>
                          <w:color w:val="000000"/>
                          <w:kern w:val="0"/>
                          <w:sz w:val="22"/>
                          <w:lang w:val="en-GB"/>
                        </w:rPr>
                      </w:pPr>
                    </w:p>
                    <w:p w14:paraId="491141F3" w14:textId="77777777" w:rsidR="00462E9F" w:rsidRPr="00462E9F" w:rsidRDefault="001E39E8" w:rsidP="00462E9F">
                      <w:pPr>
                        <w:pStyle w:val="ListParagraph"/>
                        <w:numPr>
                          <w:ilvl w:val="0"/>
                          <w:numId w:val="16"/>
                        </w:numPr>
                        <w:jc w:val="both"/>
                        <w:rPr>
                          <w:rFonts w:ascii="Century Gothic" w:hAnsi="Century Gothic"/>
                          <w:b/>
                          <w:sz w:val="22"/>
                        </w:rPr>
                      </w:pPr>
                      <w:hyperlink r:id="rId72" w:history="1">
                        <w:r w:rsidR="00E557A3" w:rsidRPr="00462E9F">
                          <w:rPr>
                            <w:rStyle w:val="Hyperlink"/>
                            <w:rFonts w:ascii="Century Gothic" w:hAnsi="Century Gothic"/>
                            <w:b/>
                            <w:sz w:val="22"/>
                          </w:rPr>
                          <w:t>Brook and MENCAP</w:t>
                        </w:r>
                      </w:hyperlink>
                    </w:p>
                    <w:p w14:paraId="361BD7AD" w14:textId="6DBB07E1" w:rsidR="00E557A3" w:rsidRDefault="00E557A3" w:rsidP="00462E9F">
                      <w:pPr>
                        <w:pStyle w:val="ListParagraph"/>
                        <w:jc w:val="both"/>
                        <w:rPr>
                          <w:rFonts w:ascii="Century Gothic" w:hAnsi="Century Gothic"/>
                          <w:b/>
                          <w:sz w:val="22"/>
                        </w:rPr>
                      </w:pPr>
                      <w:r w:rsidRPr="00462E9F">
                        <w:rPr>
                          <w:rFonts w:ascii="Century Gothic" w:hAnsi="Century Gothic"/>
                          <w:b/>
                          <w:sz w:val="22"/>
                        </w:rPr>
                        <w:t xml:space="preserve">Talking about sex, relationships and sexual health with any young person can be daunting. When the person you are talking to has a learning disability, it can be even more complex, but remains just as important to ensure their understanding of their bodies, </w:t>
                      </w:r>
                      <w:proofErr w:type="gramStart"/>
                      <w:r w:rsidRPr="00462E9F">
                        <w:rPr>
                          <w:rFonts w:ascii="Century Gothic" w:hAnsi="Century Gothic"/>
                          <w:b/>
                          <w:sz w:val="22"/>
                        </w:rPr>
                        <w:t>health</w:t>
                      </w:r>
                      <w:proofErr w:type="gramEnd"/>
                      <w:r w:rsidRPr="00462E9F">
                        <w:rPr>
                          <w:rFonts w:ascii="Century Gothic" w:hAnsi="Century Gothic"/>
                          <w:b/>
                          <w:sz w:val="22"/>
                        </w:rPr>
                        <w:t xml:space="preserve"> and relationships.</w:t>
                      </w:r>
                      <w:r w:rsidR="006211CE" w:rsidRPr="00462E9F">
                        <w:rPr>
                          <w:rFonts w:ascii="Century Gothic" w:hAnsi="Century Gothic"/>
                          <w:b/>
                          <w:sz w:val="22"/>
                        </w:rPr>
                        <w:t xml:space="preserve"> Brook and Mencap created this</w:t>
                      </w:r>
                      <w:r w:rsidRPr="00462E9F">
                        <w:rPr>
                          <w:rFonts w:ascii="Century Gothic" w:hAnsi="Century Gothic"/>
                          <w:b/>
                          <w:sz w:val="22"/>
                        </w:rPr>
                        <w:t xml:space="preserve"> free downloadable guide for </w:t>
                      </w:r>
                      <w:r w:rsidR="00414080">
                        <w:rPr>
                          <w:rFonts w:ascii="Century Gothic" w:hAnsi="Century Gothic"/>
                          <w:b/>
                          <w:sz w:val="22"/>
                        </w:rPr>
                        <w:t xml:space="preserve">parents </w:t>
                      </w:r>
                      <w:r w:rsidRPr="00462E9F">
                        <w:rPr>
                          <w:rFonts w:ascii="Century Gothic" w:hAnsi="Century Gothic"/>
                          <w:b/>
                          <w:sz w:val="22"/>
                        </w:rPr>
                        <w:t xml:space="preserve">and </w:t>
                      </w:r>
                      <w:proofErr w:type="spellStart"/>
                      <w:proofErr w:type="gramStart"/>
                      <w:r w:rsidRPr="00462E9F">
                        <w:rPr>
                          <w:rFonts w:ascii="Century Gothic" w:hAnsi="Century Gothic"/>
                          <w:b/>
                          <w:sz w:val="22"/>
                        </w:rPr>
                        <w:t>carers</w:t>
                      </w:r>
                      <w:proofErr w:type="spellEnd"/>
                      <w:r w:rsidRPr="00462E9F">
                        <w:rPr>
                          <w:rFonts w:ascii="Century Gothic" w:hAnsi="Century Gothic"/>
                          <w:b/>
                          <w:sz w:val="22"/>
                        </w:rPr>
                        <w:t>’</w:t>
                      </w:r>
                      <w:proofErr w:type="gramEnd"/>
                      <w:r w:rsidRPr="00462E9F">
                        <w:rPr>
                          <w:rFonts w:ascii="Century Gothic" w:hAnsi="Century Gothic"/>
                          <w:b/>
                          <w:sz w:val="22"/>
                        </w:rPr>
                        <w:t xml:space="preserve">. </w:t>
                      </w:r>
                    </w:p>
                    <w:p w14:paraId="652DDDDD" w14:textId="77777777" w:rsidR="00462E9F" w:rsidRPr="00462E9F" w:rsidRDefault="00462E9F" w:rsidP="00462E9F">
                      <w:pPr>
                        <w:pStyle w:val="ListParagraph"/>
                        <w:jc w:val="both"/>
                        <w:rPr>
                          <w:rFonts w:ascii="Century Gothic" w:hAnsi="Century Gothic"/>
                          <w:b/>
                          <w:sz w:val="22"/>
                        </w:rPr>
                      </w:pPr>
                    </w:p>
                    <w:p w14:paraId="2BA55535" w14:textId="77777777" w:rsidR="00462E9F" w:rsidRPr="00462E9F" w:rsidRDefault="00462E9F" w:rsidP="00BA77A9">
                      <w:pPr>
                        <w:pStyle w:val="ListParagraph"/>
                        <w:widowControl/>
                        <w:numPr>
                          <w:ilvl w:val="0"/>
                          <w:numId w:val="16"/>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Worried about Internet Safety and Security as a parent or carer? Check out this short video about online privacy  </w:t>
                      </w:r>
                      <w:hyperlink r:id="rId73" w:history="1">
                        <w:r w:rsidR="00FA5968" w:rsidRPr="00462E9F">
                          <w:rPr>
                            <w:rFonts w:ascii="Century Gothic" w:eastAsia="Calibri" w:hAnsi="Century Gothic" w:cs="Times New Roman"/>
                            <w:color w:val="0563C1"/>
                            <w:kern w:val="0"/>
                            <w:sz w:val="22"/>
                            <w:u w:val="single"/>
                            <w:lang w:val="en-GB" w:eastAsia="en-US"/>
                          </w:rPr>
                          <w:t>https://youtu.be/yiKeLOKc1tw</w:t>
                        </w:r>
                      </w:hyperlink>
                      <w:r w:rsidRPr="00462E9F">
                        <w:rPr>
                          <w:rFonts w:ascii="Century Gothic" w:eastAsia="Calibri" w:hAnsi="Century Gothic" w:cs="Times New Roman"/>
                          <w:kern w:val="0"/>
                          <w:sz w:val="22"/>
                          <w:lang w:val="en-GB" w:eastAsia="en-US"/>
                        </w:rPr>
                        <w:t xml:space="preserve"> </w:t>
                      </w:r>
                    </w:p>
                    <w:p w14:paraId="00C297A4"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444029B2" w14:textId="77777777" w:rsidR="00462E9F" w:rsidRPr="00462E9F" w:rsidRDefault="00462E9F" w:rsidP="00744512">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The </w:t>
                      </w:r>
                      <w:hyperlink r:id="rId74" w:history="1">
                        <w:r w:rsidR="00FA5968" w:rsidRPr="00462E9F">
                          <w:rPr>
                            <w:rFonts w:ascii="Century Gothic" w:eastAsia="Calibri" w:hAnsi="Century Gothic" w:cs="Times New Roman"/>
                            <w:b/>
                            <w:color w:val="0563C1"/>
                            <w:kern w:val="0"/>
                            <w:sz w:val="22"/>
                            <w:u w:val="single"/>
                            <w:lang w:val="en-GB" w:eastAsia="en-US"/>
                          </w:rPr>
                          <w:t>Essex Safeguarding Children Board website</w:t>
                        </w:r>
                      </w:hyperlink>
                      <w:r w:rsidRPr="00462E9F">
                        <w:rPr>
                          <w:rFonts w:ascii="Century Gothic" w:eastAsia="Calibri" w:hAnsi="Century Gothic" w:cs="Times New Roman"/>
                          <w:b/>
                          <w:kern w:val="0"/>
                          <w:sz w:val="22"/>
                          <w:lang w:val="en-GB" w:eastAsia="en-US"/>
                        </w:rPr>
                        <w:t xml:space="preserve"> has resources for parents and carers as well as professionals to support children and parents. </w:t>
                      </w:r>
                      <w:proofErr w:type="gramStart"/>
                      <w:r w:rsidRPr="00462E9F">
                        <w:rPr>
                          <w:rFonts w:ascii="Century Gothic" w:eastAsia="Calibri" w:hAnsi="Century Gothic" w:cs="Times New Roman"/>
                          <w:b/>
                          <w:kern w:val="0"/>
                          <w:sz w:val="22"/>
                          <w:lang w:val="en-GB" w:eastAsia="en-US"/>
                        </w:rPr>
                        <w:t>There’s</w:t>
                      </w:r>
                      <w:proofErr w:type="gramEnd"/>
                      <w:r w:rsidRPr="00462E9F">
                        <w:rPr>
                          <w:rFonts w:ascii="Century Gothic" w:eastAsia="Calibri" w:hAnsi="Century Gothic" w:cs="Times New Roman"/>
                          <w:b/>
                          <w:kern w:val="0"/>
                          <w:sz w:val="22"/>
                          <w:lang w:val="en-GB" w:eastAsia="en-US"/>
                        </w:rPr>
                        <w:t xml:space="preserve"> loads of info just a few clicks away!</w:t>
                      </w:r>
                    </w:p>
                    <w:p w14:paraId="6C8C7791"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63D3DC2D" w14:textId="77777777" w:rsidR="00462E9F" w:rsidRPr="00462E9F" w:rsidRDefault="00462E9F" w:rsidP="00CA6C73">
                      <w:pPr>
                        <w:pStyle w:val="ListParagraph"/>
                        <w:widowControl/>
                        <w:numPr>
                          <w:ilvl w:val="0"/>
                          <w:numId w:val="16"/>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What if Goldilocks had a mobile phone? Listen to the story online at </w:t>
                      </w:r>
                      <w:hyperlink r:id="rId75" w:history="1">
                        <w:r w:rsidR="00FA5968" w:rsidRPr="00462E9F">
                          <w:rPr>
                            <w:rFonts w:ascii="Century Gothic" w:eastAsia="Calibri" w:hAnsi="Century Gothic" w:cs="Times New Roman"/>
                            <w:color w:val="0563C1"/>
                            <w:kern w:val="0"/>
                            <w:sz w:val="22"/>
                            <w:u w:val="single"/>
                            <w:lang w:val="en-GB" w:eastAsia="en-US"/>
                          </w:rPr>
                          <w:t>https://youtu.be/HOqQou75Cxc</w:t>
                        </w:r>
                      </w:hyperlink>
                      <w:r w:rsidRPr="00462E9F">
                        <w:rPr>
                          <w:rFonts w:ascii="Century Gothic" w:eastAsia="Calibri" w:hAnsi="Century Gothic" w:cs="Times New Roman"/>
                          <w:kern w:val="0"/>
                          <w:sz w:val="22"/>
                          <w:lang w:val="en-GB" w:eastAsia="en-US"/>
                        </w:rPr>
                        <w:t xml:space="preserve"> </w:t>
                      </w:r>
                    </w:p>
                    <w:p w14:paraId="51B296C5"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4B4ED709" w14:textId="77777777" w:rsidR="00462E9F" w:rsidRPr="00462E9F" w:rsidRDefault="00462E9F" w:rsidP="00CA403B">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Worried about Minecraft and how your child/young person can stay safe while playing with friends online? Check out this post with loads of safety tips </w:t>
                      </w:r>
                      <w:hyperlink r:id="rId76" w:history="1">
                        <w:r w:rsidR="00FA5968" w:rsidRPr="00462E9F">
                          <w:rPr>
                            <w:rFonts w:ascii="Century Gothic" w:eastAsia="Calibri" w:hAnsi="Century Gothic" w:cs="Times New Roman"/>
                            <w:b/>
                            <w:color w:val="0563C1"/>
                            <w:kern w:val="0"/>
                            <w:sz w:val="22"/>
                            <w:u w:val="single"/>
                            <w:lang w:val="en-GB" w:eastAsia="en-US"/>
                          </w:rPr>
                          <w:t>https://thecybersafetylady.com.au/2014/08/a-parents-guide-to-minecraft/</w:t>
                        </w:r>
                      </w:hyperlink>
                      <w:r w:rsidRPr="00462E9F">
                        <w:rPr>
                          <w:rFonts w:ascii="Century Gothic" w:eastAsia="Calibri" w:hAnsi="Century Gothic" w:cs="Times New Roman"/>
                          <w:b/>
                          <w:kern w:val="0"/>
                          <w:sz w:val="22"/>
                          <w:lang w:val="en-GB" w:eastAsia="en-US"/>
                        </w:rPr>
                        <w:t xml:space="preserve"> </w:t>
                      </w:r>
                    </w:p>
                    <w:p w14:paraId="2A9C5B73"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4B6D02D3" w14:textId="77777777" w:rsidR="00462E9F" w:rsidRPr="00462E9F" w:rsidRDefault="00462E9F" w:rsidP="008D3DCF">
                      <w:pPr>
                        <w:pStyle w:val="ListParagraph"/>
                        <w:widowControl/>
                        <w:numPr>
                          <w:ilvl w:val="0"/>
                          <w:numId w:val="16"/>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Film for parents and carers- The Essex Child &amp; Family Wellbeing Service have produced a new video aimed at new parents and you can watch it at  </w:t>
                      </w:r>
                      <w:hyperlink r:id="rId77" w:history="1">
                        <w:r w:rsidR="00FA5968" w:rsidRPr="00462E9F">
                          <w:rPr>
                            <w:rFonts w:ascii="Century Gothic" w:eastAsia="Calibri" w:hAnsi="Century Gothic" w:cs="Times New Roman"/>
                            <w:color w:val="0563C1"/>
                            <w:kern w:val="0"/>
                            <w:sz w:val="22"/>
                            <w:u w:val="single"/>
                            <w:lang w:val="en-GB" w:eastAsia="en-US"/>
                          </w:rPr>
                          <w:t>https://essexfamilywellbeing.co.uk/service/antenatal-session-virtual-guided-support/</w:t>
                        </w:r>
                      </w:hyperlink>
                      <w:r w:rsidRPr="00462E9F">
                        <w:rPr>
                          <w:rFonts w:ascii="Century Gothic" w:eastAsia="Calibri" w:hAnsi="Century Gothic" w:cs="Times New Roman"/>
                          <w:kern w:val="0"/>
                          <w:sz w:val="22"/>
                          <w:lang w:val="en-GB" w:eastAsia="en-US"/>
                        </w:rPr>
                        <w:t xml:space="preserve"> </w:t>
                      </w:r>
                    </w:p>
                    <w:p w14:paraId="30122D66"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4464663D" w14:textId="77777777" w:rsidR="00462E9F" w:rsidRDefault="00462E9F" w:rsidP="00462E9F">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Brook has a dedicated page about Staying Safe </w:t>
                      </w:r>
                      <w:proofErr w:type="gramStart"/>
                      <w:r w:rsidRPr="00462E9F">
                        <w:rPr>
                          <w:rFonts w:ascii="Century Gothic" w:eastAsia="Calibri" w:hAnsi="Century Gothic" w:cs="Times New Roman"/>
                          <w:b/>
                          <w:kern w:val="0"/>
                          <w:sz w:val="22"/>
                          <w:lang w:val="en-GB" w:eastAsia="en-US"/>
                        </w:rPr>
                        <w:t>Online?</w:t>
                      </w:r>
                      <w:proofErr w:type="gramEnd"/>
                      <w:r w:rsidRPr="00462E9F">
                        <w:rPr>
                          <w:rFonts w:ascii="Century Gothic" w:eastAsia="Calibri" w:hAnsi="Century Gothic" w:cs="Times New Roman"/>
                          <w:b/>
                          <w:kern w:val="0"/>
                          <w:sz w:val="22"/>
                          <w:lang w:val="en-GB" w:eastAsia="en-US"/>
                        </w:rPr>
                        <w:t xml:space="preserve"> Head to </w:t>
                      </w:r>
                      <w:hyperlink r:id="rId78" w:history="1">
                        <w:r w:rsidR="00FA5968" w:rsidRPr="00462E9F">
                          <w:rPr>
                            <w:rFonts w:ascii="Century Gothic" w:eastAsia="Calibri" w:hAnsi="Century Gothic" w:cs="Times New Roman"/>
                            <w:b/>
                            <w:color w:val="0563C1"/>
                            <w:kern w:val="0"/>
                            <w:sz w:val="22"/>
                            <w:u w:val="single"/>
                            <w:lang w:val="en-GB" w:eastAsia="en-US"/>
                          </w:rPr>
                          <w:t>www.brook.org.uk/topics/staying-safe-online/</w:t>
                        </w:r>
                      </w:hyperlink>
                      <w:r w:rsidRPr="00462E9F">
                        <w:rPr>
                          <w:rFonts w:ascii="Century Gothic" w:eastAsia="Calibri" w:hAnsi="Century Gothic" w:cs="Times New Roman"/>
                          <w:b/>
                          <w:kern w:val="0"/>
                          <w:sz w:val="22"/>
                          <w:lang w:val="en-GB" w:eastAsia="en-US"/>
                        </w:rPr>
                        <w:t xml:space="preserve">  for info on Cyber Bullying, Sexting and Selfies, Online Dating &amp; Staying Safe as well as our Online Dating Glossary. </w:t>
                      </w:r>
                    </w:p>
                    <w:p w14:paraId="5AB3173D" w14:textId="77777777" w:rsidR="00C25D66" w:rsidRPr="00C25D66" w:rsidRDefault="00C25D66" w:rsidP="00C25D66">
                      <w:pPr>
                        <w:pStyle w:val="ListParagraph"/>
                        <w:rPr>
                          <w:rFonts w:ascii="Century Gothic" w:eastAsia="Calibri" w:hAnsi="Century Gothic" w:cs="Times New Roman"/>
                          <w:b/>
                          <w:kern w:val="0"/>
                          <w:sz w:val="22"/>
                          <w:lang w:val="en-GB" w:eastAsia="en-US"/>
                        </w:rPr>
                      </w:pPr>
                    </w:p>
                    <w:p w14:paraId="6DA4BBB2" w14:textId="542DA24C" w:rsidR="00414080" w:rsidRDefault="00C25D66" w:rsidP="00C25D66">
                      <w:pPr>
                        <w:pStyle w:val="ListParagraph"/>
                        <w:numPr>
                          <w:ilvl w:val="0"/>
                          <w:numId w:val="16"/>
                        </w:numPr>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Sharing images is a concern for many, especially for parents of children and young people. #Do you know how to go about having nudes shared online removed? More info at </w:t>
                      </w:r>
                      <w:hyperlink r:id="rId79" w:history="1">
                        <w:r w:rsidR="00414080" w:rsidRPr="00C015B0">
                          <w:rPr>
                            <w:rStyle w:val="Hyperlink"/>
                            <w:rFonts w:ascii="Century Gothic" w:eastAsia="Calibri" w:hAnsi="Century Gothic" w:cs="Times New Roman"/>
                            <w:kern w:val="0"/>
                            <w:sz w:val="22"/>
                            <w:lang w:val="en-GB" w:eastAsia="en-US"/>
                          </w:rPr>
                          <w:t>https://www.childline.org.uk/info-advice/bullying-abuse-safety/online-mobile-safety/remove-nude-image-shared-online/</w:t>
                        </w:r>
                      </w:hyperlink>
                    </w:p>
                    <w:p w14:paraId="75B80F94" w14:textId="77777777" w:rsidR="00414080" w:rsidRPr="00414080" w:rsidRDefault="00414080" w:rsidP="00414080">
                      <w:pPr>
                        <w:pStyle w:val="ListParagraph"/>
                        <w:rPr>
                          <w:rFonts w:ascii="Century Gothic" w:eastAsia="Calibri" w:hAnsi="Century Gothic" w:cs="Times New Roman"/>
                          <w:kern w:val="0"/>
                          <w:sz w:val="22"/>
                          <w:lang w:val="en-GB" w:eastAsia="en-US"/>
                        </w:rPr>
                      </w:pPr>
                    </w:p>
                    <w:p w14:paraId="238F5A46" w14:textId="0802C74E" w:rsidR="00C25D66" w:rsidRPr="00C25D66" w:rsidRDefault="00C25D66" w:rsidP="00C25D66">
                      <w:pPr>
                        <w:pStyle w:val="ListParagraph"/>
                        <w:numPr>
                          <w:ilvl w:val="0"/>
                          <w:numId w:val="16"/>
                        </w:numPr>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 </w:t>
                      </w:r>
                    </w:p>
                    <w:p w14:paraId="4D870479" w14:textId="77777777" w:rsidR="00C25D66" w:rsidRPr="00462E9F" w:rsidRDefault="00C25D66" w:rsidP="00462E9F">
                      <w:pPr>
                        <w:pStyle w:val="ListParagraph"/>
                        <w:widowControl/>
                        <w:numPr>
                          <w:ilvl w:val="0"/>
                          <w:numId w:val="16"/>
                        </w:numPr>
                        <w:spacing w:after="160" w:line="259" w:lineRule="auto"/>
                        <w:rPr>
                          <w:rFonts w:ascii="Century Gothic" w:eastAsia="Calibri" w:hAnsi="Century Gothic" w:cs="Times New Roman"/>
                          <w:b/>
                          <w:kern w:val="0"/>
                          <w:sz w:val="22"/>
                          <w:lang w:val="en-GB" w:eastAsia="en-US"/>
                        </w:rPr>
                      </w:pPr>
                    </w:p>
                    <w:p w14:paraId="4FC37604" w14:textId="77777777" w:rsidR="00462E9F" w:rsidRPr="00462E9F" w:rsidRDefault="00462E9F" w:rsidP="00462E9F">
                      <w:pPr>
                        <w:widowControl/>
                        <w:spacing w:after="160" w:line="259" w:lineRule="auto"/>
                        <w:rPr>
                          <w:rFonts w:ascii="Century Gothic" w:eastAsia="Calibri" w:hAnsi="Century Gothic" w:cs="Times New Roman"/>
                          <w:kern w:val="0"/>
                          <w:sz w:val="22"/>
                          <w:lang w:val="en-GB" w:eastAsia="en-US"/>
                        </w:rPr>
                      </w:pPr>
                    </w:p>
                    <w:p w14:paraId="18934C0D" w14:textId="77777777" w:rsidR="006211CE" w:rsidRDefault="006211CE" w:rsidP="00E557A3">
                      <w:pPr>
                        <w:jc w:val="both"/>
                        <w:rPr>
                          <w:rFonts w:ascii="Century Gothic" w:hAnsi="Century Gothic"/>
                          <w:sz w:val="22"/>
                        </w:rPr>
                      </w:pPr>
                    </w:p>
                    <w:p w14:paraId="65D944F8" w14:textId="77777777" w:rsidR="006211CE" w:rsidRDefault="006211CE" w:rsidP="00E557A3">
                      <w:pPr>
                        <w:jc w:val="both"/>
                        <w:rPr>
                          <w:rFonts w:ascii="Century Gothic" w:hAnsi="Century Gothic"/>
                          <w:sz w:val="22"/>
                        </w:rPr>
                      </w:pPr>
                    </w:p>
                    <w:p w14:paraId="5B37CB6A" w14:textId="77777777" w:rsidR="006211CE" w:rsidRDefault="006211CE" w:rsidP="00E557A3">
                      <w:pPr>
                        <w:jc w:val="both"/>
                        <w:rPr>
                          <w:rFonts w:ascii="Century Gothic" w:hAnsi="Century Gothic"/>
                          <w:sz w:val="22"/>
                        </w:rPr>
                      </w:pPr>
                    </w:p>
                    <w:p w14:paraId="06837BE0" w14:textId="77777777" w:rsidR="006211CE" w:rsidRDefault="006211CE" w:rsidP="00E557A3">
                      <w:pPr>
                        <w:jc w:val="both"/>
                        <w:rPr>
                          <w:rFonts w:ascii="Century Gothic" w:hAnsi="Century Gothic"/>
                          <w:sz w:val="22"/>
                        </w:rPr>
                      </w:pPr>
                    </w:p>
                    <w:p w14:paraId="7D33F618" w14:textId="77777777" w:rsidR="006211CE" w:rsidRDefault="006211CE" w:rsidP="00E557A3">
                      <w:pPr>
                        <w:jc w:val="both"/>
                        <w:rPr>
                          <w:rFonts w:ascii="Century Gothic" w:hAnsi="Century Gothic"/>
                          <w:sz w:val="22"/>
                        </w:rPr>
                      </w:pPr>
                    </w:p>
                    <w:p w14:paraId="4D74FFFD" w14:textId="77777777" w:rsidR="006211CE" w:rsidRDefault="006211CE" w:rsidP="00E557A3">
                      <w:pPr>
                        <w:jc w:val="both"/>
                        <w:rPr>
                          <w:rFonts w:ascii="Century Gothic" w:hAnsi="Century Gothic"/>
                          <w:sz w:val="22"/>
                        </w:rPr>
                      </w:pPr>
                    </w:p>
                    <w:p w14:paraId="1C8D5DC3" w14:textId="77777777" w:rsidR="006211CE" w:rsidRDefault="006211CE" w:rsidP="00E557A3">
                      <w:pPr>
                        <w:jc w:val="both"/>
                        <w:rPr>
                          <w:rFonts w:ascii="Century Gothic" w:hAnsi="Century Gothic"/>
                          <w:sz w:val="22"/>
                        </w:rPr>
                      </w:pPr>
                    </w:p>
                    <w:p w14:paraId="7652B4F0" w14:textId="77777777" w:rsidR="006211CE" w:rsidRDefault="006211CE" w:rsidP="00E557A3">
                      <w:pPr>
                        <w:jc w:val="both"/>
                        <w:rPr>
                          <w:rFonts w:ascii="Century Gothic" w:hAnsi="Century Gothic"/>
                          <w:sz w:val="22"/>
                        </w:rPr>
                      </w:pPr>
                    </w:p>
                    <w:p w14:paraId="5DF456BE" w14:textId="77777777" w:rsidR="006211CE" w:rsidRDefault="006211CE" w:rsidP="00E557A3">
                      <w:pPr>
                        <w:jc w:val="both"/>
                        <w:rPr>
                          <w:rFonts w:ascii="Century Gothic" w:hAnsi="Century Gothic"/>
                          <w:sz w:val="22"/>
                        </w:rPr>
                      </w:pPr>
                    </w:p>
                    <w:p w14:paraId="01B0A519" w14:textId="77777777" w:rsidR="006211CE" w:rsidRDefault="006211CE" w:rsidP="00E557A3">
                      <w:pPr>
                        <w:jc w:val="both"/>
                        <w:rPr>
                          <w:rFonts w:ascii="Century Gothic" w:hAnsi="Century Gothic"/>
                          <w:sz w:val="22"/>
                        </w:rPr>
                      </w:pPr>
                    </w:p>
                    <w:p w14:paraId="70BA5D09" w14:textId="77777777" w:rsidR="006211CE" w:rsidRDefault="006211CE" w:rsidP="00E557A3">
                      <w:pPr>
                        <w:jc w:val="both"/>
                        <w:rPr>
                          <w:rFonts w:ascii="Century Gothic" w:hAnsi="Century Gothic"/>
                          <w:sz w:val="22"/>
                        </w:rPr>
                      </w:pPr>
                    </w:p>
                    <w:p w14:paraId="389021E0" w14:textId="77777777" w:rsidR="006211CE" w:rsidRPr="00E557A3" w:rsidRDefault="006211CE" w:rsidP="00E557A3">
                      <w:pPr>
                        <w:jc w:val="both"/>
                        <w:rPr>
                          <w:rFonts w:ascii="Century Gothic" w:hAnsi="Century Gothic"/>
                          <w:sz w:val="22"/>
                        </w:rPr>
                      </w:pPr>
                    </w:p>
                  </w:txbxContent>
                </v:textbox>
                <w10:wrap type="square" anchorx="margin" anchory="margin"/>
              </v:shape>
            </w:pict>
          </mc:Fallback>
        </mc:AlternateContent>
      </w:r>
    </w:p>
    <w:p w14:paraId="524FBC61" w14:textId="77777777" w:rsidR="006211CE" w:rsidRDefault="006211CE">
      <w:r>
        <w:br w:type="page"/>
      </w:r>
    </w:p>
    <w:p w14:paraId="57FAC2A2" w14:textId="77777777" w:rsidR="006211CE" w:rsidRDefault="00C25D66" w:rsidP="005A76FB">
      <w:r>
        <w:rPr>
          <w:noProof/>
          <w:lang w:val="en-GB" w:eastAsia="en-GB"/>
        </w:rPr>
        <w:lastRenderedPageBreak/>
        <mc:AlternateContent>
          <mc:Choice Requires="wps">
            <w:drawing>
              <wp:anchor distT="45720" distB="45720" distL="114300" distR="114300" simplePos="0" relativeHeight="251694080" behindDoc="0" locked="0" layoutInCell="1" allowOverlap="1" wp14:anchorId="73F6547F" wp14:editId="4C148D51">
                <wp:simplePos x="0" y="0"/>
                <wp:positionH relativeFrom="column">
                  <wp:posOffset>411480</wp:posOffset>
                </wp:positionH>
                <wp:positionV relativeFrom="paragraph">
                  <wp:posOffset>154305</wp:posOffset>
                </wp:positionV>
                <wp:extent cx="6873240" cy="10515600"/>
                <wp:effectExtent l="0" t="0" r="381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0515600"/>
                        </a:xfrm>
                        <a:prstGeom prst="rect">
                          <a:avLst/>
                        </a:prstGeom>
                        <a:solidFill>
                          <a:srgbClr val="FFFFFF"/>
                        </a:solidFill>
                        <a:ln w="9525">
                          <a:noFill/>
                          <a:miter lim="800000"/>
                          <a:headEnd/>
                          <a:tailEnd/>
                        </a:ln>
                      </wps:spPr>
                      <wps:txbx>
                        <w:txbxContent>
                          <w:p w14:paraId="4EF91C0C" w14:textId="77777777" w:rsidR="006211CE" w:rsidRDefault="006211CE" w:rsidP="00462E9F">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proofErr w:type="spellStart"/>
                            <w:r w:rsidRPr="00462E9F">
                              <w:rPr>
                                <w:rFonts w:ascii="Century Gothic" w:eastAsia="Calibri" w:hAnsi="Century Gothic" w:cs="Times New Roman"/>
                                <w:kern w:val="0"/>
                                <w:sz w:val="22"/>
                                <w:lang w:val="en-GB" w:eastAsia="en-US"/>
                              </w:rPr>
                              <w:t>RSE@Home</w:t>
                            </w:r>
                            <w:proofErr w:type="spellEnd"/>
                            <w:r w:rsidRPr="00462E9F">
                              <w:rPr>
                                <w:rFonts w:ascii="Century Gothic" w:eastAsia="Calibri" w:hAnsi="Century Gothic" w:cs="Times New Roman"/>
                                <w:kern w:val="0"/>
                                <w:sz w:val="22"/>
                                <w:lang w:val="en-GB" w:eastAsia="en-US"/>
                              </w:rPr>
                              <w:t xml:space="preserve"> is a series of Facebook live sessions for parents and carers. With FAQ’s and further support, </w:t>
                            </w:r>
                            <w:hyperlink r:id="rId80" w:history="1">
                              <w:r w:rsidR="00FA5968" w:rsidRPr="00462E9F">
                                <w:rPr>
                                  <w:rFonts w:ascii="Century Gothic" w:eastAsia="Calibri" w:hAnsi="Century Gothic" w:cs="Times New Roman"/>
                                  <w:color w:val="0563C1"/>
                                  <w:kern w:val="0"/>
                                  <w:sz w:val="22"/>
                                  <w:u w:val="single"/>
                                  <w:lang w:val="en-GB" w:eastAsia="en-US"/>
                                </w:rPr>
                                <w:t>click here</w:t>
                              </w:r>
                            </w:hyperlink>
                            <w:r w:rsidRPr="00462E9F">
                              <w:rPr>
                                <w:rFonts w:ascii="Century Gothic" w:eastAsia="Calibri" w:hAnsi="Century Gothic" w:cs="Times New Roman"/>
                                <w:kern w:val="0"/>
                                <w:sz w:val="22"/>
                                <w:lang w:val="en-GB" w:eastAsia="en-US"/>
                              </w:rPr>
                              <w:t xml:space="preserve"> to check out our session on contraception </w:t>
                            </w:r>
                          </w:p>
                          <w:p w14:paraId="45B5EAC6"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6EFC95C7" w14:textId="77777777" w:rsidR="00462E9F" w:rsidRPr="00462E9F" w:rsidRDefault="006211CE" w:rsidP="00D40519">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The </w:t>
                            </w:r>
                            <w:hyperlink r:id="rId81" w:tooltip="AFC Crisis Messenger" w:history="1">
                              <w:r w:rsidR="00FA5968" w:rsidRPr="00462E9F">
                                <w:rPr>
                                  <w:rFonts w:ascii="Century Gothic" w:eastAsia="Calibri" w:hAnsi="Century Gothic" w:cs="Times New Roman"/>
                                  <w:b/>
                                  <w:color w:val="0563C1"/>
                                  <w:kern w:val="0"/>
                                  <w:sz w:val="22"/>
                                  <w:u w:val="single"/>
                                  <w:lang w:val="en-GB" w:eastAsia="en-US"/>
                                </w:rPr>
                                <w:t>AFC Crisis Messenge</w:t>
                              </w:r>
                            </w:hyperlink>
                            <w:r w:rsidRPr="00462E9F">
                              <w:rPr>
                                <w:rFonts w:ascii="Century Gothic" w:eastAsia="Calibri" w:hAnsi="Century Gothic" w:cs="Times New Roman"/>
                                <w:b/>
                                <w:kern w:val="0"/>
                                <w:sz w:val="22"/>
                                <w:lang w:val="en-GB" w:eastAsia="en-US"/>
                              </w:rPr>
                              <w:t xml:space="preserve">r text service provides </w:t>
                            </w:r>
                            <w:proofErr w:type="gramStart"/>
                            <w:r w:rsidRPr="00462E9F">
                              <w:rPr>
                                <w:rFonts w:ascii="Century Gothic" w:eastAsia="Calibri" w:hAnsi="Century Gothic" w:cs="Times New Roman"/>
                                <w:b/>
                                <w:kern w:val="0"/>
                                <w:sz w:val="22"/>
                                <w:lang w:val="en-GB" w:eastAsia="en-US"/>
                              </w:rPr>
                              <w:t>free,</w:t>
                            </w:r>
                            <w:proofErr w:type="gramEnd"/>
                            <w:r w:rsidRPr="00462E9F">
                              <w:rPr>
                                <w:rFonts w:ascii="Century Gothic" w:eastAsia="Calibri" w:hAnsi="Century Gothic" w:cs="Times New Roman"/>
                                <w:b/>
                                <w:kern w:val="0"/>
                                <w:sz w:val="22"/>
                                <w:lang w:val="en-GB" w:eastAsia="en-US"/>
                              </w:rPr>
                              <w:t xml:space="preserve"> 24/7 crisis support for young people across the UK.  If you are experiencing a mental health crisis and need support, you can text </w:t>
                            </w:r>
                            <w:r w:rsidRPr="00462E9F">
                              <w:rPr>
                                <w:rFonts w:ascii="Century Gothic" w:eastAsia="Calibri" w:hAnsi="Century Gothic" w:cs="Times New Roman"/>
                                <w:b/>
                                <w:bCs/>
                                <w:kern w:val="0"/>
                                <w:sz w:val="22"/>
                                <w:lang w:val="en-GB" w:eastAsia="en-US"/>
                              </w:rPr>
                              <w:t>AFC</w:t>
                            </w:r>
                            <w:r w:rsidRPr="00462E9F">
                              <w:rPr>
                                <w:rFonts w:ascii="Century Gothic" w:eastAsia="Calibri" w:hAnsi="Century Gothic" w:cs="Times New Roman"/>
                                <w:b/>
                                <w:kern w:val="0"/>
                                <w:sz w:val="22"/>
                                <w:lang w:val="en-GB" w:eastAsia="en-US"/>
                              </w:rPr>
                              <w:t> to </w:t>
                            </w:r>
                            <w:r w:rsidRPr="00462E9F">
                              <w:rPr>
                                <w:rFonts w:ascii="Century Gothic" w:eastAsia="Calibri" w:hAnsi="Century Gothic" w:cs="Times New Roman"/>
                                <w:b/>
                                <w:bCs/>
                                <w:kern w:val="0"/>
                                <w:sz w:val="22"/>
                                <w:lang w:val="en-GB" w:eastAsia="en-US"/>
                              </w:rPr>
                              <w:t>85258</w:t>
                            </w:r>
                            <w:r w:rsidRPr="00462E9F">
                              <w:rPr>
                                <w:rFonts w:ascii="Century Gothic" w:eastAsia="Calibri" w:hAnsi="Century Gothic" w:cs="Times New Roman"/>
                                <w:b/>
                                <w:kern w:val="0"/>
                                <w:sz w:val="22"/>
                                <w:lang w:val="en-GB" w:eastAsia="en-US"/>
                              </w:rPr>
                              <w:t>.</w:t>
                            </w:r>
                          </w:p>
                          <w:p w14:paraId="6B0AEA0D"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1CC1F12E" w14:textId="77777777" w:rsidR="00462E9F" w:rsidRPr="00462E9F" w:rsidRDefault="006211CE" w:rsidP="00FF0DF8">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Have you heard about the </w:t>
                            </w:r>
                            <w:proofErr w:type="spellStart"/>
                            <w:r w:rsidRPr="00462E9F">
                              <w:rPr>
                                <w:rFonts w:ascii="Century Gothic" w:eastAsia="Calibri" w:hAnsi="Century Gothic" w:cs="Times New Roman"/>
                                <w:kern w:val="0"/>
                                <w:sz w:val="22"/>
                                <w:lang w:val="en-GB" w:eastAsia="en-US"/>
                              </w:rPr>
                              <w:t>ec</w:t>
                            </w:r>
                            <w:proofErr w:type="spellEnd"/>
                            <w:r w:rsidRPr="00462E9F">
                              <w:rPr>
                                <w:rFonts w:ascii="Century Gothic" w:eastAsia="Calibri" w:hAnsi="Century Gothic" w:cs="Times New Roman"/>
                                <w:kern w:val="0"/>
                                <w:sz w:val="22"/>
                                <w:lang w:val="en-GB" w:eastAsia="en-US"/>
                              </w:rPr>
                              <w:t xml:space="preserve">-card app? It’s free to download and once signed up young people can access free condoms.  </w:t>
                            </w:r>
                            <w:hyperlink r:id="rId82" w:history="1">
                              <w:r w:rsidR="00FA5968" w:rsidRPr="00462E9F">
                                <w:rPr>
                                  <w:rFonts w:ascii="Century Gothic" w:eastAsia="Calibri" w:hAnsi="Century Gothic" w:cs="Times New Roman"/>
                                  <w:color w:val="0563C1"/>
                                  <w:kern w:val="0"/>
                                  <w:sz w:val="22"/>
                                  <w:u w:val="single"/>
                                  <w:lang w:val="en-GB" w:eastAsia="en-US"/>
                                </w:rPr>
                                <w:t>click here</w:t>
                              </w:r>
                            </w:hyperlink>
                            <w:r w:rsidRPr="00462E9F">
                              <w:rPr>
                                <w:rFonts w:ascii="Century Gothic" w:eastAsia="Calibri" w:hAnsi="Century Gothic" w:cs="Times New Roman"/>
                                <w:kern w:val="0"/>
                                <w:sz w:val="22"/>
                                <w:lang w:val="en-GB" w:eastAsia="en-US"/>
                              </w:rPr>
                              <w:t xml:space="preserve"> for more info</w:t>
                            </w:r>
                          </w:p>
                          <w:p w14:paraId="574E404F"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7006054A" w14:textId="77777777" w:rsidR="00462E9F" w:rsidRPr="00462E9F" w:rsidRDefault="006211CE" w:rsidP="00A12858">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The Training Effect produced a video for parents that provides some hints and tips on how you can support your children to stay safe. </w:t>
                            </w:r>
                            <w:hyperlink r:id="rId83" w:history="1">
                              <w:r w:rsidR="00FA5968" w:rsidRPr="00462E9F">
                                <w:rPr>
                                  <w:rFonts w:ascii="Century Gothic" w:eastAsia="Calibri" w:hAnsi="Century Gothic" w:cs="Times New Roman"/>
                                  <w:b/>
                                  <w:color w:val="0563C1"/>
                                  <w:kern w:val="0"/>
                                  <w:sz w:val="22"/>
                                  <w:u w:val="single"/>
                                  <w:lang w:val="en-GB" w:eastAsia="en-US"/>
                                </w:rPr>
                                <w:t>watch the video here</w:t>
                              </w:r>
                            </w:hyperlink>
                            <w:r w:rsidRPr="00462E9F">
                              <w:rPr>
                                <w:rFonts w:ascii="Century Gothic" w:eastAsia="Calibri" w:hAnsi="Century Gothic" w:cs="Times New Roman"/>
                                <w:b/>
                                <w:kern w:val="0"/>
                                <w:sz w:val="22"/>
                                <w:lang w:val="en-GB" w:eastAsia="en-US"/>
                              </w:rPr>
                              <w:t xml:space="preserve"> </w:t>
                            </w:r>
                          </w:p>
                          <w:p w14:paraId="3205EBFC"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283ADF04" w14:textId="77777777" w:rsidR="00C25D66" w:rsidRPr="00C25D66" w:rsidRDefault="006211CE" w:rsidP="00286AB8">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Have you seen the Digital Resilience toolkit online? Internet Matters has loads of video to support with online safety </w:t>
                            </w:r>
                            <w:hyperlink r:id="rId84" w:history="1">
                              <w:r w:rsidR="00FA5968" w:rsidRPr="00C25D66">
                                <w:rPr>
                                  <w:rFonts w:ascii="Century Gothic" w:eastAsia="Calibri" w:hAnsi="Century Gothic" w:cs="Times New Roman"/>
                                  <w:color w:val="0563C1"/>
                                  <w:kern w:val="0"/>
                                  <w:sz w:val="22"/>
                                  <w:u w:val="single"/>
                                  <w:lang w:val="en-GB" w:eastAsia="en-US"/>
                                </w:rPr>
                                <w:t>available here</w:t>
                              </w:r>
                            </w:hyperlink>
                            <w:r w:rsidRPr="00C25D66">
                              <w:rPr>
                                <w:rFonts w:ascii="Century Gothic" w:eastAsia="Calibri" w:hAnsi="Century Gothic" w:cs="Times New Roman"/>
                                <w:kern w:val="0"/>
                                <w:sz w:val="22"/>
                                <w:lang w:val="en-GB" w:eastAsia="en-US"/>
                              </w:rPr>
                              <w:t xml:space="preserve"> </w:t>
                            </w:r>
                          </w:p>
                          <w:p w14:paraId="758A6654" w14:textId="77777777" w:rsidR="00C25D66" w:rsidRPr="00462E9F" w:rsidRDefault="00C25D66" w:rsidP="00C25D66">
                            <w:pPr>
                              <w:pStyle w:val="ListParagraph"/>
                              <w:widowControl/>
                              <w:spacing w:after="160" w:line="259" w:lineRule="auto"/>
                              <w:rPr>
                                <w:rFonts w:ascii="Century Gothic" w:eastAsia="Calibri" w:hAnsi="Century Gothic" w:cs="Times New Roman"/>
                                <w:kern w:val="0"/>
                                <w:sz w:val="22"/>
                                <w:lang w:val="en-GB" w:eastAsia="en-US"/>
                              </w:rPr>
                            </w:pPr>
                          </w:p>
                          <w:p w14:paraId="5984A877" w14:textId="77777777" w:rsidR="00C25D66" w:rsidRPr="00C25D66" w:rsidRDefault="006211CE" w:rsidP="00520BBD">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proofErr w:type="gramStart"/>
                            <w:r w:rsidRPr="00C25D66">
                              <w:rPr>
                                <w:rFonts w:ascii="Century Gothic" w:eastAsia="Calibri" w:hAnsi="Century Gothic" w:cs="Times New Roman"/>
                                <w:b/>
                                <w:kern w:val="0"/>
                                <w:sz w:val="22"/>
                                <w:lang w:val="en-GB" w:eastAsia="en-US"/>
                              </w:rPr>
                              <w:t>Brook's Sex Ed Diaries,</w:t>
                            </w:r>
                            <w:proofErr w:type="gramEnd"/>
                            <w:r w:rsidRPr="00C25D66">
                              <w:rPr>
                                <w:rFonts w:ascii="Century Gothic" w:eastAsia="Calibri" w:hAnsi="Century Gothic" w:cs="Times New Roman"/>
                                <w:b/>
                                <w:kern w:val="0"/>
                                <w:sz w:val="22"/>
                                <w:lang w:val="en-GB" w:eastAsia="en-US"/>
                              </w:rPr>
                              <w:t xml:space="preserve"> is a podcast about Relationships and Sex Education in schools. Head to </w:t>
                            </w:r>
                            <w:hyperlink r:id="rId85" w:history="1">
                              <w:r w:rsidR="00FA5968" w:rsidRPr="00C25D66">
                                <w:rPr>
                                  <w:rFonts w:ascii="Century Gothic" w:eastAsia="Calibri" w:hAnsi="Century Gothic" w:cs="Times New Roman"/>
                                  <w:b/>
                                  <w:color w:val="0563C1"/>
                                  <w:kern w:val="0"/>
                                  <w:sz w:val="22"/>
                                  <w:u w:val="single"/>
                                  <w:lang w:val="en-GB" w:eastAsia="en-US"/>
                                </w:rPr>
                                <w:t>www.sexeddiaries.org/</w:t>
                              </w:r>
                            </w:hyperlink>
                            <w:r w:rsidRPr="00C25D66">
                              <w:rPr>
                                <w:rFonts w:ascii="Century Gothic" w:eastAsia="Calibri" w:hAnsi="Century Gothic" w:cs="Times New Roman"/>
                                <w:b/>
                                <w:kern w:val="0"/>
                                <w:sz w:val="22"/>
                                <w:lang w:val="en-GB" w:eastAsia="en-US"/>
                              </w:rPr>
                              <w:t xml:space="preserve"> to listen to the episodes and for more information about our guests. </w:t>
                            </w:r>
                          </w:p>
                          <w:p w14:paraId="513FB220" w14:textId="77777777" w:rsidR="00C25D66" w:rsidRPr="00462E9F" w:rsidRDefault="00C25D66" w:rsidP="00C25D66">
                            <w:pPr>
                              <w:pStyle w:val="ListParagraph"/>
                              <w:widowControl/>
                              <w:spacing w:after="160" w:line="259" w:lineRule="auto"/>
                              <w:rPr>
                                <w:rFonts w:ascii="Century Gothic" w:eastAsia="Calibri" w:hAnsi="Century Gothic" w:cs="Times New Roman"/>
                                <w:b/>
                                <w:kern w:val="0"/>
                                <w:sz w:val="22"/>
                                <w:lang w:val="en-GB" w:eastAsia="en-US"/>
                              </w:rPr>
                            </w:pPr>
                          </w:p>
                          <w:p w14:paraId="13A147C0" w14:textId="77777777" w:rsidR="00C25D66" w:rsidRPr="00C25D66" w:rsidRDefault="006211CE" w:rsidP="000E176F">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It’s </w:t>
                            </w:r>
                            <w:proofErr w:type="gramStart"/>
                            <w:r w:rsidRPr="00C25D66">
                              <w:rPr>
                                <w:rFonts w:ascii="Century Gothic" w:eastAsia="Calibri" w:hAnsi="Century Gothic" w:cs="Times New Roman"/>
                                <w:kern w:val="0"/>
                                <w:sz w:val="22"/>
                                <w:lang w:val="en-GB" w:eastAsia="en-US"/>
                              </w:rPr>
                              <w:t>really important</w:t>
                            </w:r>
                            <w:proofErr w:type="gramEnd"/>
                            <w:r w:rsidRPr="00C25D66">
                              <w:rPr>
                                <w:rFonts w:ascii="Century Gothic" w:eastAsia="Calibri" w:hAnsi="Century Gothic" w:cs="Times New Roman"/>
                                <w:kern w:val="0"/>
                                <w:sz w:val="22"/>
                                <w:lang w:val="en-GB" w:eastAsia="en-US"/>
                              </w:rPr>
                              <w:t xml:space="preserve"> that young people have all the tools available to make informed decisions. Here’s what to expect when attending clinic </w:t>
                            </w:r>
                            <w:hyperlink r:id="rId86" w:history="1">
                              <w:r w:rsidR="00FA5968" w:rsidRPr="00C25D66">
                                <w:rPr>
                                  <w:rFonts w:ascii="Century Gothic" w:eastAsia="Calibri" w:hAnsi="Century Gothic" w:cs="Times New Roman"/>
                                  <w:color w:val="0563C1"/>
                                  <w:kern w:val="0"/>
                                  <w:sz w:val="22"/>
                                  <w:u w:val="single"/>
                                  <w:lang w:val="en-GB" w:eastAsia="en-US"/>
                                </w:rPr>
                                <w:t>in a short video</w:t>
                              </w:r>
                            </w:hyperlink>
                            <w:r w:rsidRPr="00C25D66">
                              <w:rPr>
                                <w:rFonts w:ascii="Century Gothic" w:eastAsia="Calibri" w:hAnsi="Century Gothic" w:cs="Times New Roman"/>
                                <w:kern w:val="0"/>
                                <w:sz w:val="22"/>
                                <w:lang w:val="en-GB" w:eastAsia="en-US"/>
                              </w:rPr>
                              <w:t xml:space="preserve"> </w:t>
                            </w:r>
                          </w:p>
                          <w:p w14:paraId="2D4A4739" w14:textId="77777777" w:rsidR="00C25D66" w:rsidRPr="00462E9F" w:rsidRDefault="00C25D66" w:rsidP="00C25D66">
                            <w:pPr>
                              <w:pStyle w:val="ListParagraph"/>
                              <w:widowControl/>
                              <w:spacing w:after="160" w:line="259" w:lineRule="auto"/>
                              <w:rPr>
                                <w:rFonts w:ascii="Century Gothic" w:eastAsia="Calibri" w:hAnsi="Century Gothic" w:cs="Times New Roman"/>
                                <w:kern w:val="0"/>
                                <w:sz w:val="22"/>
                                <w:lang w:val="en-GB" w:eastAsia="en-US"/>
                              </w:rPr>
                            </w:pPr>
                          </w:p>
                          <w:p w14:paraId="159B3192" w14:textId="77777777" w:rsidR="00C25D66" w:rsidRPr="00C25D66" w:rsidRDefault="006211CE" w:rsidP="008C3D22">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r w:rsidRPr="00C25D66">
                              <w:rPr>
                                <w:rFonts w:ascii="Century Gothic" w:eastAsia="Calibri" w:hAnsi="Century Gothic" w:cs="Times New Roman"/>
                                <w:b/>
                                <w:kern w:val="0"/>
                                <w:sz w:val="22"/>
                                <w:lang w:val="en-GB" w:eastAsia="en-US"/>
                              </w:rPr>
                              <w:t xml:space="preserve">During one of our Facebook live </w:t>
                            </w:r>
                            <w:proofErr w:type="gramStart"/>
                            <w:r w:rsidRPr="00C25D66">
                              <w:rPr>
                                <w:rFonts w:ascii="Century Gothic" w:eastAsia="Calibri" w:hAnsi="Century Gothic" w:cs="Times New Roman"/>
                                <w:b/>
                                <w:kern w:val="0"/>
                                <w:sz w:val="22"/>
                                <w:lang w:val="en-GB" w:eastAsia="en-US"/>
                              </w:rPr>
                              <w:t>sessions</w:t>
                            </w:r>
                            <w:proofErr w:type="gramEnd"/>
                            <w:r w:rsidRPr="00C25D66">
                              <w:rPr>
                                <w:rFonts w:ascii="Century Gothic" w:eastAsia="Calibri" w:hAnsi="Century Gothic" w:cs="Times New Roman"/>
                                <w:b/>
                                <w:kern w:val="0"/>
                                <w:sz w:val="22"/>
                                <w:lang w:val="en-GB" w:eastAsia="en-US"/>
                              </w:rPr>
                              <w:t xml:space="preserve"> we talk about Mental Health. Check it out for common questions and our response on </w:t>
                            </w:r>
                            <w:hyperlink r:id="rId87" w:history="1">
                              <w:r w:rsidR="00FA5968" w:rsidRPr="00C25D66">
                                <w:rPr>
                                  <w:rFonts w:ascii="Century Gothic" w:eastAsia="Calibri" w:hAnsi="Century Gothic" w:cs="Times New Roman"/>
                                  <w:b/>
                                  <w:color w:val="0563C1"/>
                                  <w:kern w:val="0"/>
                                  <w:sz w:val="22"/>
                                  <w:u w:val="single"/>
                                  <w:lang w:val="en-GB" w:eastAsia="en-US"/>
                                </w:rPr>
                                <w:t>our Facebook page</w:t>
                              </w:r>
                            </w:hyperlink>
                            <w:r w:rsidRPr="00C25D66">
                              <w:rPr>
                                <w:rFonts w:ascii="Century Gothic" w:eastAsia="Calibri" w:hAnsi="Century Gothic" w:cs="Times New Roman"/>
                                <w:b/>
                                <w:kern w:val="0"/>
                                <w:sz w:val="22"/>
                                <w:lang w:val="en-GB" w:eastAsia="en-US"/>
                              </w:rPr>
                              <w:t xml:space="preserve"> </w:t>
                            </w:r>
                          </w:p>
                          <w:p w14:paraId="7DC97C09" w14:textId="77777777" w:rsidR="00C25D66" w:rsidRPr="00C25D66" w:rsidRDefault="00C25D66" w:rsidP="00C25D66">
                            <w:pPr>
                              <w:pStyle w:val="ListParagraph"/>
                              <w:widowControl/>
                              <w:spacing w:after="160" w:line="259" w:lineRule="auto"/>
                              <w:rPr>
                                <w:rFonts w:ascii="Century Gothic" w:eastAsia="Calibri" w:hAnsi="Century Gothic" w:cs="Times New Roman"/>
                                <w:b/>
                                <w:kern w:val="0"/>
                                <w:sz w:val="22"/>
                                <w:lang w:val="en-GB" w:eastAsia="en-US"/>
                              </w:rPr>
                            </w:pPr>
                          </w:p>
                          <w:p w14:paraId="35A868D8" w14:textId="77777777" w:rsidR="00C25D66" w:rsidRDefault="006211CE" w:rsidP="00FA5968">
                            <w:pPr>
                              <w:pStyle w:val="ListParagraph"/>
                              <w:widowControl/>
                              <w:numPr>
                                <w:ilvl w:val="0"/>
                                <w:numId w:val="19"/>
                              </w:numPr>
                              <w:spacing w:after="160" w:line="259" w:lineRule="auto"/>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Do you have a child or young person that excels in online technology? Want them to learn and be informed about cyber choices? There’s a resource for that at </w:t>
                            </w:r>
                            <w:hyperlink r:id="rId88" w:history="1">
                              <w:r w:rsidR="00FA5968" w:rsidRPr="00C25D66">
                                <w:rPr>
                                  <w:rFonts w:ascii="Century Gothic" w:eastAsia="Calibri" w:hAnsi="Century Gothic" w:cs="Times New Roman"/>
                                  <w:color w:val="0563C1"/>
                                  <w:kern w:val="0"/>
                                  <w:sz w:val="22"/>
                                  <w:u w:val="single"/>
                                  <w:lang w:val="en-GB" w:eastAsia="en-US"/>
                                </w:rPr>
                                <w:t>https://nationalcrimeagency.gov.uk/what-we-do/crime-threats/cyber-crime/cyberchoices</w:t>
                              </w:r>
                            </w:hyperlink>
                            <w:r w:rsidRPr="00C25D66">
                              <w:rPr>
                                <w:rFonts w:ascii="Century Gothic" w:eastAsia="Calibri" w:hAnsi="Century Gothic" w:cs="Times New Roman"/>
                                <w:kern w:val="0"/>
                                <w:sz w:val="22"/>
                                <w:lang w:val="en-GB" w:eastAsia="en-US"/>
                              </w:rPr>
                              <w:t xml:space="preserve"> </w:t>
                            </w:r>
                          </w:p>
                          <w:p w14:paraId="18CAFED0" w14:textId="77777777" w:rsidR="00C25D66" w:rsidRPr="00C25D66" w:rsidRDefault="00C25D66" w:rsidP="00C25D66">
                            <w:pPr>
                              <w:pStyle w:val="ListParagraph"/>
                              <w:rPr>
                                <w:rFonts w:ascii="Century Gothic" w:eastAsia="Calibri" w:hAnsi="Century Gothic" w:cs="Times New Roman"/>
                                <w:kern w:val="0"/>
                                <w:sz w:val="22"/>
                                <w:lang w:val="en-GB" w:eastAsia="en-US"/>
                              </w:rPr>
                            </w:pPr>
                          </w:p>
                          <w:p w14:paraId="2F0816D9" w14:textId="2A50D459" w:rsidR="00414080" w:rsidRPr="00414080" w:rsidRDefault="006211CE" w:rsidP="00414080">
                            <w:pPr>
                              <w:pStyle w:val="ListParagraph"/>
                              <w:widowControl/>
                              <w:numPr>
                                <w:ilvl w:val="0"/>
                                <w:numId w:val="19"/>
                              </w:numPr>
                              <w:spacing w:after="160" w:line="259" w:lineRule="auto"/>
                              <w:rPr>
                                <w:rFonts w:ascii="Century Gothic" w:eastAsia="Calibri" w:hAnsi="Century Gothic" w:cs="Times New Roman"/>
                                <w:b/>
                                <w:kern w:val="0"/>
                                <w:sz w:val="22"/>
                                <w:lang w:val="en-GB" w:eastAsia="en-US"/>
                              </w:rPr>
                            </w:pPr>
                            <w:r w:rsidRPr="00FA5968">
                              <w:rPr>
                                <w:rFonts w:ascii="Century Gothic" w:eastAsia="Calibri" w:hAnsi="Century Gothic" w:cs="Times New Roman"/>
                                <w:b/>
                                <w:kern w:val="0"/>
                                <w:sz w:val="22"/>
                                <w:lang w:val="en-GB" w:eastAsia="en-US"/>
                              </w:rPr>
                              <w:t xml:space="preserve">Brook has some amazing advice, </w:t>
                            </w:r>
                            <w:proofErr w:type="gramStart"/>
                            <w:r w:rsidRPr="00FA5968">
                              <w:rPr>
                                <w:rFonts w:ascii="Century Gothic" w:eastAsia="Calibri" w:hAnsi="Century Gothic" w:cs="Times New Roman"/>
                                <w:b/>
                                <w:kern w:val="0"/>
                                <w:sz w:val="22"/>
                                <w:lang w:val="en-GB" w:eastAsia="en-US"/>
                              </w:rPr>
                              <w:t>articles</w:t>
                            </w:r>
                            <w:proofErr w:type="gramEnd"/>
                            <w:r w:rsidRPr="00FA5968">
                              <w:rPr>
                                <w:rFonts w:ascii="Century Gothic" w:eastAsia="Calibri" w:hAnsi="Century Gothic" w:cs="Times New Roman"/>
                                <w:b/>
                                <w:kern w:val="0"/>
                                <w:sz w:val="22"/>
                                <w:lang w:val="en-GB" w:eastAsia="en-US"/>
                              </w:rPr>
                              <w:t xml:space="preserve"> and resources to support discussions and education about puberty? Jump over to </w:t>
                            </w:r>
                            <w:hyperlink r:id="rId89" w:history="1">
                              <w:r w:rsidR="00FA5968" w:rsidRPr="00FA5968">
                                <w:rPr>
                                  <w:rFonts w:ascii="Century Gothic" w:eastAsia="Calibri" w:hAnsi="Century Gothic" w:cs="Times New Roman"/>
                                  <w:b/>
                                  <w:color w:val="0563C1"/>
                                  <w:kern w:val="0"/>
                                  <w:sz w:val="22"/>
                                  <w:u w:val="single"/>
                                  <w:lang w:val="en-GB" w:eastAsia="en-US"/>
                                </w:rPr>
                                <w:t>www.brook.org.uk/your-life/puberty/</w:t>
                              </w:r>
                            </w:hyperlink>
                            <w:r w:rsidRPr="00FA5968">
                              <w:rPr>
                                <w:rFonts w:ascii="Century Gothic" w:eastAsia="Calibri" w:hAnsi="Century Gothic" w:cs="Times New Roman"/>
                                <w:b/>
                                <w:kern w:val="0"/>
                                <w:sz w:val="22"/>
                                <w:lang w:val="en-GB" w:eastAsia="en-US"/>
                              </w:rPr>
                              <w:t xml:space="preserve"> to see what @BrookCharity is talking about! </w:t>
                            </w:r>
                          </w:p>
                          <w:p w14:paraId="00754C98" w14:textId="77777777" w:rsidR="00414080" w:rsidRPr="00414080" w:rsidRDefault="00414080" w:rsidP="00414080">
                            <w:pPr>
                              <w:pStyle w:val="ListParagraph"/>
                              <w:widowControl/>
                              <w:spacing w:after="160" w:line="259" w:lineRule="auto"/>
                              <w:rPr>
                                <w:rFonts w:ascii="Century Gothic" w:eastAsia="Calibri" w:hAnsi="Century Gothic" w:cs="Times New Roman"/>
                                <w:kern w:val="0"/>
                                <w:sz w:val="22"/>
                                <w:lang w:val="en-GB" w:eastAsia="en-US"/>
                              </w:rPr>
                            </w:pPr>
                          </w:p>
                          <w:p w14:paraId="5D57862D" w14:textId="77777777" w:rsidR="006211CE" w:rsidRPr="00FA5968" w:rsidRDefault="006211CE" w:rsidP="00FA5968">
                            <w:pPr>
                              <w:pStyle w:val="ListParagraph"/>
                              <w:widowControl/>
                              <w:numPr>
                                <w:ilvl w:val="0"/>
                                <w:numId w:val="19"/>
                              </w:numPr>
                              <w:spacing w:after="160" w:line="259" w:lineRule="auto"/>
                              <w:rPr>
                                <w:rFonts w:ascii="Century Gothic" w:eastAsia="Calibri" w:hAnsi="Century Gothic" w:cs="Times New Roman"/>
                                <w:b/>
                                <w:kern w:val="0"/>
                                <w:sz w:val="22"/>
                                <w:lang w:val="en-GB" w:eastAsia="en-US"/>
                              </w:rPr>
                            </w:pPr>
                            <w:r w:rsidRPr="00FA5968">
                              <w:rPr>
                                <w:rFonts w:ascii="Century Gothic" w:eastAsia="Calibri" w:hAnsi="Century Gothic" w:cs="Times New Roman"/>
                                <w:b/>
                                <w:kern w:val="0"/>
                                <w:sz w:val="22"/>
                                <w:lang w:val="en-GB" w:eastAsia="en-US"/>
                              </w:rPr>
                              <w:t xml:space="preserve">Brook has a dedicated page about Staying Safe </w:t>
                            </w:r>
                            <w:proofErr w:type="gramStart"/>
                            <w:r w:rsidRPr="00FA5968">
                              <w:rPr>
                                <w:rFonts w:ascii="Century Gothic" w:eastAsia="Calibri" w:hAnsi="Century Gothic" w:cs="Times New Roman"/>
                                <w:b/>
                                <w:kern w:val="0"/>
                                <w:sz w:val="22"/>
                                <w:lang w:val="en-GB" w:eastAsia="en-US"/>
                              </w:rPr>
                              <w:t>Online?</w:t>
                            </w:r>
                            <w:proofErr w:type="gramEnd"/>
                            <w:r w:rsidRPr="00FA5968">
                              <w:rPr>
                                <w:rFonts w:ascii="Century Gothic" w:eastAsia="Calibri" w:hAnsi="Century Gothic" w:cs="Times New Roman"/>
                                <w:b/>
                                <w:kern w:val="0"/>
                                <w:sz w:val="22"/>
                                <w:lang w:val="en-GB" w:eastAsia="en-US"/>
                              </w:rPr>
                              <w:t xml:space="preserve"> Head to </w:t>
                            </w:r>
                            <w:hyperlink r:id="rId90" w:history="1">
                              <w:r w:rsidR="00FA5968" w:rsidRPr="00FA5968">
                                <w:rPr>
                                  <w:rFonts w:ascii="Century Gothic" w:eastAsia="Calibri" w:hAnsi="Century Gothic" w:cs="Times New Roman"/>
                                  <w:b/>
                                  <w:color w:val="0563C1"/>
                                  <w:kern w:val="0"/>
                                  <w:sz w:val="22"/>
                                  <w:u w:val="single"/>
                                  <w:lang w:val="en-GB" w:eastAsia="en-US"/>
                                </w:rPr>
                                <w:t>www.brook.org.uk/topics/staying-safe-online/</w:t>
                              </w:r>
                            </w:hyperlink>
                            <w:r w:rsidRPr="00FA5968">
                              <w:rPr>
                                <w:rFonts w:ascii="Century Gothic" w:eastAsia="Calibri" w:hAnsi="Century Gothic" w:cs="Times New Roman"/>
                                <w:b/>
                                <w:kern w:val="0"/>
                                <w:sz w:val="22"/>
                                <w:lang w:val="en-GB" w:eastAsia="en-US"/>
                              </w:rPr>
                              <w:t xml:space="preserve">  for info on Cyber Bullying, Sexting and Selfies, Online Dating &amp; Staying Safe as well as our Online Dating Glossary. </w:t>
                            </w:r>
                          </w:p>
                          <w:p w14:paraId="01C34F1B" w14:textId="77777777" w:rsidR="006211CE" w:rsidRPr="006211CE" w:rsidRDefault="006211CE" w:rsidP="006211CE">
                            <w:pPr>
                              <w:widowControl/>
                              <w:spacing w:after="160" w:line="259" w:lineRule="auto"/>
                              <w:rPr>
                                <w:rFonts w:ascii="Century Gothic" w:eastAsia="Calibri" w:hAnsi="Century Gothic" w:cs="Times New Roman"/>
                                <w:kern w:val="0"/>
                                <w:sz w:val="22"/>
                                <w:lang w:val="en-GB" w:eastAsia="en-US"/>
                              </w:rPr>
                            </w:pPr>
                          </w:p>
                          <w:p w14:paraId="3CBE81B8" w14:textId="77777777" w:rsidR="006211CE" w:rsidRDefault="00621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547F" id="_x0000_s1034" type="#_x0000_t202" style="position:absolute;margin-left:32.4pt;margin-top:12.15pt;width:541.2pt;height:82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PTJAIAACUEAAAOAAAAZHJzL2Uyb0RvYy54bWysU9uO2yAQfa/Uf0C8N740zmatOKtttqkq&#10;bS/Sbj8AYxyjAuMCiZ1+/Q44SaPtW1UeEMMMh5lzZlZ3o1bkIKyTYCqazVJKhOHQSLOr6I/n7bsl&#10;Jc4z0zAFRlT0KBy9W799sxr6UuTQgWqEJQhiXDn0Fe2878skcbwTmrkZ9MKgswWrmUfT7pLGsgHR&#10;tUryNF0kA9imt8CFc3j7MDnpOuK3reD+W9s64YmqKObm427jXoc9Wa9YubOs7yQ/pcH+IQvNpMFP&#10;L1APzDOyt/IvKC25BQetn3HQCbSt5CLWgNVk6atqnjrWi1gLkuP6C03u/8Hyr4fvlsimokVGiWEa&#10;NXoWoycfYCR5oGfoXYlRTz3G+RGvUeZYqusfgf90xMCmY2Yn7q2FoROswfSy8DK5ejrhuABSD1+g&#10;wW/Y3kMEGlurA3fIBkF0lOl4kSakwvFysbx5n8/RxdGXpUVWLNKoXsLK8/veOv9JgCbhUFGL4kd8&#10;dnh0PuTDynNI+M6Bks1WKhUNu6s3ypIDw0bZxhVLeBWmDBkqelvkRUQ2EN7HHtLSYyMrqSu6TMOa&#10;Wivw8dE0McQzqaYzZqLMiaDAycSOH+sxSrE8815Dc0TGLEx9i3OGhw7sb0oG7NmKul97ZgUl6rNB&#10;1m+zeaDIR2Ne3ORo2GtPfe1hhiNURT0l03Hj42AEOgzcozqtjLQFGadMTiljL0Y2T3MTmv3ajlF/&#10;pnv9AgAA//8DAFBLAwQUAAYACAAAACEAVOmHqOAAAAALAQAADwAAAGRycy9kb3ducmV2LnhtbEyP&#10;wU7DMBBE70j8g7VIXBB1moakTeNUgATi2tIP2MTbJCJeR7HbpH+Pe4LbjmY087bYzaYXFxpdZ1nB&#10;chGBIK6t7rhRcPz+eF6DcB5ZY2+ZFFzJwa68vysw13biPV0OvhGhhF2OClrvh1xKV7dk0C3sQBy8&#10;kx0N+iDHRuoRp1BuehlHUSoNdhwWWhzovaX653A2Ck5f09PLZqo+/THbJ+kbdlllr0o9PsyvWxCe&#10;Zv8Xhht+QIcyMFX2zNqJXkGaBHKvIE5WIG7+MsliEFW40nW0AlkW8v8P5S8AAAD//wMAUEsBAi0A&#10;FAAGAAgAAAAhALaDOJL+AAAA4QEAABMAAAAAAAAAAAAAAAAAAAAAAFtDb250ZW50X1R5cGVzXS54&#10;bWxQSwECLQAUAAYACAAAACEAOP0h/9YAAACUAQAACwAAAAAAAAAAAAAAAAAvAQAAX3JlbHMvLnJl&#10;bHNQSwECLQAUAAYACAAAACEAx7Bz0yQCAAAlBAAADgAAAAAAAAAAAAAAAAAuAgAAZHJzL2Uyb0Rv&#10;Yy54bWxQSwECLQAUAAYACAAAACEAVOmHqOAAAAALAQAADwAAAAAAAAAAAAAAAAB+BAAAZHJzL2Rv&#10;d25yZXYueG1sUEsFBgAAAAAEAAQA8wAAAIsFAAAAAA==&#10;" stroked="f">
                <v:textbox>
                  <w:txbxContent>
                    <w:p w14:paraId="4EF91C0C" w14:textId="77777777" w:rsidR="006211CE" w:rsidRDefault="006211CE" w:rsidP="00462E9F">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proofErr w:type="spellStart"/>
                      <w:r w:rsidRPr="00462E9F">
                        <w:rPr>
                          <w:rFonts w:ascii="Century Gothic" w:eastAsia="Calibri" w:hAnsi="Century Gothic" w:cs="Times New Roman"/>
                          <w:kern w:val="0"/>
                          <w:sz w:val="22"/>
                          <w:lang w:val="en-GB" w:eastAsia="en-US"/>
                        </w:rPr>
                        <w:t>RSE@Home</w:t>
                      </w:r>
                      <w:proofErr w:type="spellEnd"/>
                      <w:r w:rsidRPr="00462E9F">
                        <w:rPr>
                          <w:rFonts w:ascii="Century Gothic" w:eastAsia="Calibri" w:hAnsi="Century Gothic" w:cs="Times New Roman"/>
                          <w:kern w:val="0"/>
                          <w:sz w:val="22"/>
                          <w:lang w:val="en-GB" w:eastAsia="en-US"/>
                        </w:rPr>
                        <w:t xml:space="preserve"> is a series of Facebook live sessions for parents and carers. With FAQ’s and further support, </w:t>
                      </w:r>
                      <w:hyperlink r:id="rId91" w:history="1">
                        <w:r w:rsidR="00FA5968" w:rsidRPr="00462E9F">
                          <w:rPr>
                            <w:rFonts w:ascii="Century Gothic" w:eastAsia="Calibri" w:hAnsi="Century Gothic" w:cs="Times New Roman"/>
                            <w:color w:val="0563C1"/>
                            <w:kern w:val="0"/>
                            <w:sz w:val="22"/>
                            <w:u w:val="single"/>
                            <w:lang w:val="en-GB" w:eastAsia="en-US"/>
                          </w:rPr>
                          <w:t>click here</w:t>
                        </w:r>
                      </w:hyperlink>
                      <w:r w:rsidRPr="00462E9F">
                        <w:rPr>
                          <w:rFonts w:ascii="Century Gothic" w:eastAsia="Calibri" w:hAnsi="Century Gothic" w:cs="Times New Roman"/>
                          <w:kern w:val="0"/>
                          <w:sz w:val="22"/>
                          <w:lang w:val="en-GB" w:eastAsia="en-US"/>
                        </w:rPr>
                        <w:t xml:space="preserve"> to check out our session on contraception </w:t>
                      </w:r>
                    </w:p>
                    <w:p w14:paraId="45B5EAC6"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6EFC95C7" w14:textId="77777777" w:rsidR="00462E9F" w:rsidRPr="00462E9F" w:rsidRDefault="006211CE" w:rsidP="00D40519">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The </w:t>
                      </w:r>
                      <w:hyperlink r:id="rId92" w:tooltip="AFC Crisis Messenger" w:history="1">
                        <w:r w:rsidR="00FA5968" w:rsidRPr="00462E9F">
                          <w:rPr>
                            <w:rFonts w:ascii="Century Gothic" w:eastAsia="Calibri" w:hAnsi="Century Gothic" w:cs="Times New Roman"/>
                            <w:b/>
                            <w:color w:val="0563C1"/>
                            <w:kern w:val="0"/>
                            <w:sz w:val="22"/>
                            <w:u w:val="single"/>
                            <w:lang w:val="en-GB" w:eastAsia="en-US"/>
                          </w:rPr>
                          <w:t>AFC Crisis Messenge</w:t>
                        </w:r>
                      </w:hyperlink>
                      <w:r w:rsidRPr="00462E9F">
                        <w:rPr>
                          <w:rFonts w:ascii="Century Gothic" w:eastAsia="Calibri" w:hAnsi="Century Gothic" w:cs="Times New Roman"/>
                          <w:b/>
                          <w:kern w:val="0"/>
                          <w:sz w:val="22"/>
                          <w:lang w:val="en-GB" w:eastAsia="en-US"/>
                        </w:rPr>
                        <w:t xml:space="preserve">r text service provides </w:t>
                      </w:r>
                      <w:proofErr w:type="gramStart"/>
                      <w:r w:rsidRPr="00462E9F">
                        <w:rPr>
                          <w:rFonts w:ascii="Century Gothic" w:eastAsia="Calibri" w:hAnsi="Century Gothic" w:cs="Times New Roman"/>
                          <w:b/>
                          <w:kern w:val="0"/>
                          <w:sz w:val="22"/>
                          <w:lang w:val="en-GB" w:eastAsia="en-US"/>
                        </w:rPr>
                        <w:t>free,</w:t>
                      </w:r>
                      <w:proofErr w:type="gramEnd"/>
                      <w:r w:rsidRPr="00462E9F">
                        <w:rPr>
                          <w:rFonts w:ascii="Century Gothic" w:eastAsia="Calibri" w:hAnsi="Century Gothic" w:cs="Times New Roman"/>
                          <w:b/>
                          <w:kern w:val="0"/>
                          <w:sz w:val="22"/>
                          <w:lang w:val="en-GB" w:eastAsia="en-US"/>
                        </w:rPr>
                        <w:t xml:space="preserve"> 24/7 crisis support for young people across the UK.  If you are experiencing a mental health crisis and need support, you can text </w:t>
                      </w:r>
                      <w:r w:rsidRPr="00462E9F">
                        <w:rPr>
                          <w:rFonts w:ascii="Century Gothic" w:eastAsia="Calibri" w:hAnsi="Century Gothic" w:cs="Times New Roman"/>
                          <w:b/>
                          <w:bCs/>
                          <w:kern w:val="0"/>
                          <w:sz w:val="22"/>
                          <w:lang w:val="en-GB" w:eastAsia="en-US"/>
                        </w:rPr>
                        <w:t>AFC</w:t>
                      </w:r>
                      <w:r w:rsidRPr="00462E9F">
                        <w:rPr>
                          <w:rFonts w:ascii="Century Gothic" w:eastAsia="Calibri" w:hAnsi="Century Gothic" w:cs="Times New Roman"/>
                          <w:b/>
                          <w:kern w:val="0"/>
                          <w:sz w:val="22"/>
                          <w:lang w:val="en-GB" w:eastAsia="en-US"/>
                        </w:rPr>
                        <w:t> to </w:t>
                      </w:r>
                      <w:r w:rsidRPr="00462E9F">
                        <w:rPr>
                          <w:rFonts w:ascii="Century Gothic" w:eastAsia="Calibri" w:hAnsi="Century Gothic" w:cs="Times New Roman"/>
                          <w:b/>
                          <w:bCs/>
                          <w:kern w:val="0"/>
                          <w:sz w:val="22"/>
                          <w:lang w:val="en-GB" w:eastAsia="en-US"/>
                        </w:rPr>
                        <w:t>85258</w:t>
                      </w:r>
                      <w:r w:rsidRPr="00462E9F">
                        <w:rPr>
                          <w:rFonts w:ascii="Century Gothic" w:eastAsia="Calibri" w:hAnsi="Century Gothic" w:cs="Times New Roman"/>
                          <w:b/>
                          <w:kern w:val="0"/>
                          <w:sz w:val="22"/>
                          <w:lang w:val="en-GB" w:eastAsia="en-US"/>
                        </w:rPr>
                        <w:t>.</w:t>
                      </w:r>
                    </w:p>
                    <w:p w14:paraId="6B0AEA0D"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1CC1F12E" w14:textId="77777777" w:rsidR="00462E9F" w:rsidRPr="00462E9F" w:rsidRDefault="006211CE" w:rsidP="00FF0DF8">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r w:rsidRPr="00462E9F">
                        <w:rPr>
                          <w:rFonts w:ascii="Century Gothic" w:eastAsia="Calibri" w:hAnsi="Century Gothic" w:cs="Times New Roman"/>
                          <w:kern w:val="0"/>
                          <w:sz w:val="22"/>
                          <w:lang w:val="en-GB" w:eastAsia="en-US"/>
                        </w:rPr>
                        <w:t xml:space="preserve">Have you heard about the </w:t>
                      </w:r>
                      <w:proofErr w:type="spellStart"/>
                      <w:r w:rsidRPr="00462E9F">
                        <w:rPr>
                          <w:rFonts w:ascii="Century Gothic" w:eastAsia="Calibri" w:hAnsi="Century Gothic" w:cs="Times New Roman"/>
                          <w:kern w:val="0"/>
                          <w:sz w:val="22"/>
                          <w:lang w:val="en-GB" w:eastAsia="en-US"/>
                        </w:rPr>
                        <w:t>ec</w:t>
                      </w:r>
                      <w:proofErr w:type="spellEnd"/>
                      <w:r w:rsidRPr="00462E9F">
                        <w:rPr>
                          <w:rFonts w:ascii="Century Gothic" w:eastAsia="Calibri" w:hAnsi="Century Gothic" w:cs="Times New Roman"/>
                          <w:kern w:val="0"/>
                          <w:sz w:val="22"/>
                          <w:lang w:val="en-GB" w:eastAsia="en-US"/>
                        </w:rPr>
                        <w:t xml:space="preserve">-card app? It’s free to download and once signed up young people can access free condoms.  </w:t>
                      </w:r>
                      <w:hyperlink r:id="rId93" w:history="1">
                        <w:r w:rsidR="00FA5968" w:rsidRPr="00462E9F">
                          <w:rPr>
                            <w:rFonts w:ascii="Century Gothic" w:eastAsia="Calibri" w:hAnsi="Century Gothic" w:cs="Times New Roman"/>
                            <w:color w:val="0563C1"/>
                            <w:kern w:val="0"/>
                            <w:sz w:val="22"/>
                            <w:u w:val="single"/>
                            <w:lang w:val="en-GB" w:eastAsia="en-US"/>
                          </w:rPr>
                          <w:t>click here</w:t>
                        </w:r>
                      </w:hyperlink>
                      <w:r w:rsidRPr="00462E9F">
                        <w:rPr>
                          <w:rFonts w:ascii="Century Gothic" w:eastAsia="Calibri" w:hAnsi="Century Gothic" w:cs="Times New Roman"/>
                          <w:kern w:val="0"/>
                          <w:sz w:val="22"/>
                          <w:lang w:val="en-GB" w:eastAsia="en-US"/>
                        </w:rPr>
                        <w:t xml:space="preserve"> for more info</w:t>
                      </w:r>
                    </w:p>
                    <w:p w14:paraId="574E404F" w14:textId="77777777" w:rsidR="00462E9F" w:rsidRPr="00462E9F" w:rsidRDefault="00462E9F" w:rsidP="00462E9F">
                      <w:pPr>
                        <w:pStyle w:val="ListParagraph"/>
                        <w:widowControl/>
                        <w:spacing w:after="160" w:line="259" w:lineRule="auto"/>
                        <w:rPr>
                          <w:rFonts w:ascii="Century Gothic" w:eastAsia="Calibri" w:hAnsi="Century Gothic" w:cs="Times New Roman"/>
                          <w:kern w:val="0"/>
                          <w:sz w:val="22"/>
                          <w:lang w:val="en-GB" w:eastAsia="en-US"/>
                        </w:rPr>
                      </w:pPr>
                    </w:p>
                    <w:p w14:paraId="7006054A" w14:textId="77777777" w:rsidR="00462E9F" w:rsidRPr="00462E9F" w:rsidRDefault="006211CE" w:rsidP="00A12858">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r w:rsidRPr="00462E9F">
                        <w:rPr>
                          <w:rFonts w:ascii="Century Gothic" w:eastAsia="Calibri" w:hAnsi="Century Gothic" w:cs="Times New Roman"/>
                          <w:b/>
                          <w:kern w:val="0"/>
                          <w:sz w:val="22"/>
                          <w:lang w:val="en-GB" w:eastAsia="en-US"/>
                        </w:rPr>
                        <w:t xml:space="preserve">The Training Effect produced a video for parents that provides some hints and tips on how you can support your children to stay safe. </w:t>
                      </w:r>
                      <w:hyperlink r:id="rId94" w:history="1">
                        <w:r w:rsidR="00FA5968" w:rsidRPr="00462E9F">
                          <w:rPr>
                            <w:rFonts w:ascii="Century Gothic" w:eastAsia="Calibri" w:hAnsi="Century Gothic" w:cs="Times New Roman"/>
                            <w:b/>
                            <w:color w:val="0563C1"/>
                            <w:kern w:val="0"/>
                            <w:sz w:val="22"/>
                            <w:u w:val="single"/>
                            <w:lang w:val="en-GB" w:eastAsia="en-US"/>
                          </w:rPr>
                          <w:t>watch the video here</w:t>
                        </w:r>
                      </w:hyperlink>
                      <w:r w:rsidRPr="00462E9F">
                        <w:rPr>
                          <w:rFonts w:ascii="Century Gothic" w:eastAsia="Calibri" w:hAnsi="Century Gothic" w:cs="Times New Roman"/>
                          <w:b/>
                          <w:kern w:val="0"/>
                          <w:sz w:val="22"/>
                          <w:lang w:val="en-GB" w:eastAsia="en-US"/>
                        </w:rPr>
                        <w:t xml:space="preserve"> </w:t>
                      </w:r>
                    </w:p>
                    <w:p w14:paraId="3205EBFC" w14:textId="77777777" w:rsidR="00462E9F" w:rsidRPr="00462E9F" w:rsidRDefault="00462E9F" w:rsidP="00462E9F">
                      <w:pPr>
                        <w:pStyle w:val="ListParagraph"/>
                        <w:widowControl/>
                        <w:spacing w:after="160" w:line="259" w:lineRule="auto"/>
                        <w:rPr>
                          <w:rFonts w:ascii="Century Gothic" w:eastAsia="Calibri" w:hAnsi="Century Gothic" w:cs="Times New Roman"/>
                          <w:b/>
                          <w:kern w:val="0"/>
                          <w:sz w:val="22"/>
                          <w:lang w:val="en-GB" w:eastAsia="en-US"/>
                        </w:rPr>
                      </w:pPr>
                    </w:p>
                    <w:p w14:paraId="283ADF04" w14:textId="77777777" w:rsidR="00C25D66" w:rsidRPr="00C25D66" w:rsidRDefault="006211CE" w:rsidP="00286AB8">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Have you seen the Digital Resilience toolkit online? Internet Matters has loads of video to support with online safety </w:t>
                      </w:r>
                      <w:hyperlink r:id="rId95" w:history="1">
                        <w:r w:rsidR="00FA5968" w:rsidRPr="00C25D66">
                          <w:rPr>
                            <w:rFonts w:ascii="Century Gothic" w:eastAsia="Calibri" w:hAnsi="Century Gothic" w:cs="Times New Roman"/>
                            <w:color w:val="0563C1"/>
                            <w:kern w:val="0"/>
                            <w:sz w:val="22"/>
                            <w:u w:val="single"/>
                            <w:lang w:val="en-GB" w:eastAsia="en-US"/>
                          </w:rPr>
                          <w:t>available here</w:t>
                        </w:r>
                      </w:hyperlink>
                      <w:r w:rsidRPr="00C25D66">
                        <w:rPr>
                          <w:rFonts w:ascii="Century Gothic" w:eastAsia="Calibri" w:hAnsi="Century Gothic" w:cs="Times New Roman"/>
                          <w:kern w:val="0"/>
                          <w:sz w:val="22"/>
                          <w:lang w:val="en-GB" w:eastAsia="en-US"/>
                        </w:rPr>
                        <w:t xml:space="preserve"> </w:t>
                      </w:r>
                    </w:p>
                    <w:p w14:paraId="758A6654" w14:textId="77777777" w:rsidR="00C25D66" w:rsidRPr="00462E9F" w:rsidRDefault="00C25D66" w:rsidP="00C25D66">
                      <w:pPr>
                        <w:pStyle w:val="ListParagraph"/>
                        <w:widowControl/>
                        <w:spacing w:after="160" w:line="259" w:lineRule="auto"/>
                        <w:rPr>
                          <w:rFonts w:ascii="Century Gothic" w:eastAsia="Calibri" w:hAnsi="Century Gothic" w:cs="Times New Roman"/>
                          <w:kern w:val="0"/>
                          <w:sz w:val="22"/>
                          <w:lang w:val="en-GB" w:eastAsia="en-US"/>
                        </w:rPr>
                      </w:pPr>
                    </w:p>
                    <w:p w14:paraId="5984A877" w14:textId="77777777" w:rsidR="00C25D66" w:rsidRPr="00C25D66" w:rsidRDefault="006211CE" w:rsidP="00520BBD">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proofErr w:type="gramStart"/>
                      <w:r w:rsidRPr="00C25D66">
                        <w:rPr>
                          <w:rFonts w:ascii="Century Gothic" w:eastAsia="Calibri" w:hAnsi="Century Gothic" w:cs="Times New Roman"/>
                          <w:b/>
                          <w:kern w:val="0"/>
                          <w:sz w:val="22"/>
                          <w:lang w:val="en-GB" w:eastAsia="en-US"/>
                        </w:rPr>
                        <w:t>Brook's Sex Ed Diaries,</w:t>
                      </w:r>
                      <w:proofErr w:type="gramEnd"/>
                      <w:r w:rsidRPr="00C25D66">
                        <w:rPr>
                          <w:rFonts w:ascii="Century Gothic" w:eastAsia="Calibri" w:hAnsi="Century Gothic" w:cs="Times New Roman"/>
                          <w:b/>
                          <w:kern w:val="0"/>
                          <w:sz w:val="22"/>
                          <w:lang w:val="en-GB" w:eastAsia="en-US"/>
                        </w:rPr>
                        <w:t xml:space="preserve"> is a podcast about Relationships and Sex Education in schools. Head to </w:t>
                      </w:r>
                      <w:hyperlink r:id="rId96" w:history="1">
                        <w:r w:rsidR="00FA5968" w:rsidRPr="00C25D66">
                          <w:rPr>
                            <w:rFonts w:ascii="Century Gothic" w:eastAsia="Calibri" w:hAnsi="Century Gothic" w:cs="Times New Roman"/>
                            <w:b/>
                            <w:color w:val="0563C1"/>
                            <w:kern w:val="0"/>
                            <w:sz w:val="22"/>
                            <w:u w:val="single"/>
                            <w:lang w:val="en-GB" w:eastAsia="en-US"/>
                          </w:rPr>
                          <w:t>www.sexeddiaries.org/</w:t>
                        </w:r>
                      </w:hyperlink>
                      <w:r w:rsidRPr="00C25D66">
                        <w:rPr>
                          <w:rFonts w:ascii="Century Gothic" w:eastAsia="Calibri" w:hAnsi="Century Gothic" w:cs="Times New Roman"/>
                          <w:b/>
                          <w:kern w:val="0"/>
                          <w:sz w:val="22"/>
                          <w:lang w:val="en-GB" w:eastAsia="en-US"/>
                        </w:rPr>
                        <w:t xml:space="preserve"> to listen to the episodes and for more information about our guests. </w:t>
                      </w:r>
                    </w:p>
                    <w:p w14:paraId="513FB220" w14:textId="77777777" w:rsidR="00C25D66" w:rsidRPr="00462E9F" w:rsidRDefault="00C25D66" w:rsidP="00C25D66">
                      <w:pPr>
                        <w:pStyle w:val="ListParagraph"/>
                        <w:widowControl/>
                        <w:spacing w:after="160" w:line="259" w:lineRule="auto"/>
                        <w:rPr>
                          <w:rFonts w:ascii="Century Gothic" w:eastAsia="Calibri" w:hAnsi="Century Gothic" w:cs="Times New Roman"/>
                          <w:b/>
                          <w:kern w:val="0"/>
                          <w:sz w:val="22"/>
                          <w:lang w:val="en-GB" w:eastAsia="en-US"/>
                        </w:rPr>
                      </w:pPr>
                    </w:p>
                    <w:p w14:paraId="13A147C0" w14:textId="77777777" w:rsidR="00C25D66" w:rsidRPr="00C25D66" w:rsidRDefault="006211CE" w:rsidP="000E176F">
                      <w:pPr>
                        <w:pStyle w:val="ListParagraph"/>
                        <w:widowControl/>
                        <w:numPr>
                          <w:ilvl w:val="0"/>
                          <w:numId w:val="17"/>
                        </w:numPr>
                        <w:spacing w:after="160" w:line="259" w:lineRule="auto"/>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It’s </w:t>
                      </w:r>
                      <w:proofErr w:type="gramStart"/>
                      <w:r w:rsidRPr="00C25D66">
                        <w:rPr>
                          <w:rFonts w:ascii="Century Gothic" w:eastAsia="Calibri" w:hAnsi="Century Gothic" w:cs="Times New Roman"/>
                          <w:kern w:val="0"/>
                          <w:sz w:val="22"/>
                          <w:lang w:val="en-GB" w:eastAsia="en-US"/>
                        </w:rPr>
                        <w:t>really important</w:t>
                      </w:r>
                      <w:proofErr w:type="gramEnd"/>
                      <w:r w:rsidRPr="00C25D66">
                        <w:rPr>
                          <w:rFonts w:ascii="Century Gothic" w:eastAsia="Calibri" w:hAnsi="Century Gothic" w:cs="Times New Roman"/>
                          <w:kern w:val="0"/>
                          <w:sz w:val="22"/>
                          <w:lang w:val="en-GB" w:eastAsia="en-US"/>
                        </w:rPr>
                        <w:t xml:space="preserve"> that young people have all the tools available to make informed decisions. Here’s what to expect when attending clinic </w:t>
                      </w:r>
                      <w:hyperlink r:id="rId97" w:history="1">
                        <w:r w:rsidR="00FA5968" w:rsidRPr="00C25D66">
                          <w:rPr>
                            <w:rFonts w:ascii="Century Gothic" w:eastAsia="Calibri" w:hAnsi="Century Gothic" w:cs="Times New Roman"/>
                            <w:color w:val="0563C1"/>
                            <w:kern w:val="0"/>
                            <w:sz w:val="22"/>
                            <w:u w:val="single"/>
                            <w:lang w:val="en-GB" w:eastAsia="en-US"/>
                          </w:rPr>
                          <w:t>in a short video</w:t>
                        </w:r>
                      </w:hyperlink>
                      <w:r w:rsidRPr="00C25D66">
                        <w:rPr>
                          <w:rFonts w:ascii="Century Gothic" w:eastAsia="Calibri" w:hAnsi="Century Gothic" w:cs="Times New Roman"/>
                          <w:kern w:val="0"/>
                          <w:sz w:val="22"/>
                          <w:lang w:val="en-GB" w:eastAsia="en-US"/>
                        </w:rPr>
                        <w:t xml:space="preserve"> </w:t>
                      </w:r>
                    </w:p>
                    <w:p w14:paraId="2D4A4739" w14:textId="77777777" w:rsidR="00C25D66" w:rsidRPr="00462E9F" w:rsidRDefault="00C25D66" w:rsidP="00C25D66">
                      <w:pPr>
                        <w:pStyle w:val="ListParagraph"/>
                        <w:widowControl/>
                        <w:spacing w:after="160" w:line="259" w:lineRule="auto"/>
                        <w:rPr>
                          <w:rFonts w:ascii="Century Gothic" w:eastAsia="Calibri" w:hAnsi="Century Gothic" w:cs="Times New Roman"/>
                          <w:kern w:val="0"/>
                          <w:sz w:val="22"/>
                          <w:lang w:val="en-GB" w:eastAsia="en-US"/>
                        </w:rPr>
                      </w:pPr>
                    </w:p>
                    <w:p w14:paraId="159B3192" w14:textId="77777777" w:rsidR="00C25D66" w:rsidRPr="00C25D66" w:rsidRDefault="006211CE" w:rsidP="008C3D22">
                      <w:pPr>
                        <w:pStyle w:val="ListParagraph"/>
                        <w:widowControl/>
                        <w:numPr>
                          <w:ilvl w:val="0"/>
                          <w:numId w:val="17"/>
                        </w:numPr>
                        <w:spacing w:after="160" w:line="259" w:lineRule="auto"/>
                        <w:rPr>
                          <w:rFonts w:ascii="Century Gothic" w:eastAsia="Calibri" w:hAnsi="Century Gothic" w:cs="Times New Roman"/>
                          <w:b/>
                          <w:kern w:val="0"/>
                          <w:sz w:val="22"/>
                          <w:lang w:val="en-GB" w:eastAsia="en-US"/>
                        </w:rPr>
                      </w:pPr>
                      <w:r w:rsidRPr="00C25D66">
                        <w:rPr>
                          <w:rFonts w:ascii="Century Gothic" w:eastAsia="Calibri" w:hAnsi="Century Gothic" w:cs="Times New Roman"/>
                          <w:b/>
                          <w:kern w:val="0"/>
                          <w:sz w:val="22"/>
                          <w:lang w:val="en-GB" w:eastAsia="en-US"/>
                        </w:rPr>
                        <w:t xml:space="preserve">During one of our Facebook live </w:t>
                      </w:r>
                      <w:proofErr w:type="gramStart"/>
                      <w:r w:rsidRPr="00C25D66">
                        <w:rPr>
                          <w:rFonts w:ascii="Century Gothic" w:eastAsia="Calibri" w:hAnsi="Century Gothic" w:cs="Times New Roman"/>
                          <w:b/>
                          <w:kern w:val="0"/>
                          <w:sz w:val="22"/>
                          <w:lang w:val="en-GB" w:eastAsia="en-US"/>
                        </w:rPr>
                        <w:t>sessions</w:t>
                      </w:r>
                      <w:proofErr w:type="gramEnd"/>
                      <w:r w:rsidRPr="00C25D66">
                        <w:rPr>
                          <w:rFonts w:ascii="Century Gothic" w:eastAsia="Calibri" w:hAnsi="Century Gothic" w:cs="Times New Roman"/>
                          <w:b/>
                          <w:kern w:val="0"/>
                          <w:sz w:val="22"/>
                          <w:lang w:val="en-GB" w:eastAsia="en-US"/>
                        </w:rPr>
                        <w:t xml:space="preserve"> we talk about Mental Health. Check it out for common questions and our response on </w:t>
                      </w:r>
                      <w:hyperlink r:id="rId98" w:history="1">
                        <w:r w:rsidR="00FA5968" w:rsidRPr="00C25D66">
                          <w:rPr>
                            <w:rFonts w:ascii="Century Gothic" w:eastAsia="Calibri" w:hAnsi="Century Gothic" w:cs="Times New Roman"/>
                            <w:b/>
                            <w:color w:val="0563C1"/>
                            <w:kern w:val="0"/>
                            <w:sz w:val="22"/>
                            <w:u w:val="single"/>
                            <w:lang w:val="en-GB" w:eastAsia="en-US"/>
                          </w:rPr>
                          <w:t>our Facebook page</w:t>
                        </w:r>
                      </w:hyperlink>
                      <w:r w:rsidRPr="00C25D66">
                        <w:rPr>
                          <w:rFonts w:ascii="Century Gothic" w:eastAsia="Calibri" w:hAnsi="Century Gothic" w:cs="Times New Roman"/>
                          <w:b/>
                          <w:kern w:val="0"/>
                          <w:sz w:val="22"/>
                          <w:lang w:val="en-GB" w:eastAsia="en-US"/>
                        </w:rPr>
                        <w:t xml:space="preserve"> </w:t>
                      </w:r>
                    </w:p>
                    <w:p w14:paraId="7DC97C09" w14:textId="77777777" w:rsidR="00C25D66" w:rsidRPr="00C25D66" w:rsidRDefault="00C25D66" w:rsidP="00C25D66">
                      <w:pPr>
                        <w:pStyle w:val="ListParagraph"/>
                        <w:widowControl/>
                        <w:spacing w:after="160" w:line="259" w:lineRule="auto"/>
                        <w:rPr>
                          <w:rFonts w:ascii="Century Gothic" w:eastAsia="Calibri" w:hAnsi="Century Gothic" w:cs="Times New Roman"/>
                          <w:b/>
                          <w:kern w:val="0"/>
                          <w:sz w:val="22"/>
                          <w:lang w:val="en-GB" w:eastAsia="en-US"/>
                        </w:rPr>
                      </w:pPr>
                    </w:p>
                    <w:p w14:paraId="35A868D8" w14:textId="77777777" w:rsidR="00C25D66" w:rsidRDefault="006211CE" w:rsidP="00FA5968">
                      <w:pPr>
                        <w:pStyle w:val="ListParagraph"/>
                        <w:widowControl/>
                        <w:numPr>
                          <w:ilvl w:val="0"/>
                          <w:numId w:val="19"/>
                        </w:numPr>
                        <w:spacing w:after="160" w:line="259" w:lineRule="auto"/>
                        <w:rPr>
                          <w:rFonts w:ascii="Century Gothic" w:eastAsia="Calibri" w:hAnsi="Century Gothic" w:cs="Times New Roman"/>
                          <w:kern w:val="0"/>
                          <w:sz w:val="22"/>
                          <w:lang w:val="en-GB" w:eastAsia="en-US"/>
                        </w:rPr>
                      </w:pPr>
                      <w:r w:rsidRPr="00C25D66">
                        <w:rPr>
                          <w:rFonts w:ascii="Century Gothic" w:eastAsia="Calibri" w:hAnsi="Century Gothic" w:cs="Times New Roman"/>
                          <w:kern w:val="0"/>
                          <w:sz w:val="22"/>
                          <w:lang w:val="en-GB" w:eastAsia="en-US"/>
                        </w:rPr>
                        <w:t xml:space="preserve">Do you have a child or young person that excels in online technology? Want them to learn and be informed about cyber choices? There’s a resource for that at </w:t>
                      </w:r>
                      <w:hyperlink r:id="rId99" w:history="1">
                        <w:r w:rsidR="00FA5968" w:rsidRPr="00C25D66">
                          <w:rPr>
                            <w:rFonts w:ascii="Century Gothic" w:eastAsia="Calibri" w:hAnsi="Century Gothic" w:cs="Times New Roman"/>
                            <w:color w:val="0563C1"/>
                            <w:kern w:val="0"/>
                            <w:sz w:val="22"/>
                            <w:u w:val="single"/>
                            <w:lang w:val="en-GB" w:eastAsia="en-US"/>
                          </w:rPr>
                          <w:t>https://nationalcrimeagency.gov.uk/what-we-do/crime-threats/cyber-crime/cyberchoices</w:t>
                        </w:r>
                      </w:hyperlink>
                      <w:r w:rsidRPr="00C25D66">
                        <w:rPr>
                          <w:rFonts w:ascii="Century Gothic" w:eastAsia="Calibri" w:hAnsi="Century Gothic" w:cs="Times New Roman"/>
                          <w:kern w:val="0"/>
                          <w:sz w:val="22"/>
                          <w:lang w:val="en-GB" w:eastAsia="en-US"/>
                        </w:rPr>
                        <w:t xml:space="preserve"> </w:t>
                      </w:r>
                    </w:p>
                    <w:p w14:paraId="18CAFED0" w14:textId="77777777" w:rsidR="00C25D66" w:rsidRPr="00C25D66" w:rsidRDefault="00C25D66" w:rsidP="00C25D66">
                      <w:pPr>
                        <w:pStyle w:val="ListParagraph"/>
                        <w:rPr>
                          <w:rFonts w:ascii="Century Gothic" w:eastAsia="Calibri" w:hAnsi="Century Gothic" w:cs="Times New Roman"/>
                          <w:kern w:val="0"/>
                          <w:sz w:val="22"/>
                          <w:lang w:val="en-GB" w:eastAsia="en-US"/>
                        </w:rPr>
                      </w:pPr>
                    </w:p>
                    <w:p w14:paraId="2F0816D9" w14:textId="2A50D459" w:rsidR="00414080" w:rsidRPr="00414080" w:rsidRDefault="006211CE" w:rsidP="00414080">
                      <w:pPr>
                        <w:pStyle w:val="ListParagraph"/>
                        <w:widowControl/>
                        <w:numPr>
                          <w:ilvl w:val="0"/>
                          <w:numId w:val="19"/>
                        </w:numPr>
                        <w:spacing w:after="160" w:line="259" w:lineRule="auto"/>
                        <w:rPr>
                          <w:rFonts w:ascii="Century Gothic" w:eastAsia="Calibri" w:hAnsi="Century Gothic" w:cs="Times New Roman"/>
                          <w:b/>
                          <w:kern w:val="0"/>
                          <w:sz w:val="22"/>
                          <w:lang w:val="en-GB" w:eastAsia="en-US"/>
                        </w:rPr>
                      </w:pPr>
                      <w:r w:rsidRPr="00FA5968">
                        <w:rPr>
                          <w:rFonts w:ascii="Century Gothic" w:eastAsia="Calibri" w:hAnsi="Century Gothic" w:cs="Times New Roman"/>
                          <w:b/>
                          <w:kern w:val="0"/>
                          <w:sz w:val="22"/>
                          <w:lang w:val="en-GB" w:eastAsia="en-US"/>
                        </w:rPr>
                        <w:t xml:space="preserve">Brook has some amazing advice, </w:t>
                      </w:r>
                      <w:proofErr w:type="gramStart"/>
                      <w:r w:rsidRPr="00FA5968">
                        <w:rPr>
                          <w:rFonts w:ascii="Century Gothic" w:eastAsia="Calibri" w:hAnsi="Century Gothic" w:cs="Times New Roman"/>
                          <w:b/>
                          <w:kern w:val="0"/>
                          <w:sz w:val="22"/>
                          <w:lang w:val="en-GB" w:eastAsia="en-US"/>
                        </w:rPr>
                        <w:t>articles</w:t>
                      </w:r>
                      <w:proofErr w:type="gramEnd"/>
                      <w:r w:rsidRPr="00FA5968">
                        <w:rPr>
                          <w:rFonts w:ascii="Century Gothic" w:eastAsia="Calibri" w:hAnsi="Century Gothic" w:cs="Times New Roman"/>
                          <w:b/>
                          <w:kern w:val="0"/>
                          <w:sz w:val="22"/>
                          <w:lang w:val="en-GB" w:eastAsia="en-US"/>
                        </w:rPr>
                        <w:t xml:space="preserve"> and resources to support discussions and education about puberty? Jump over to </w:t>
                      </w:r>
                      <w:hyperlink r:id="rId100" w:history="1">
                        <w:r w:rsidR="00FA5968" w:rsidRPr="00FA5968">
                          <w:rPr>
                            <w:rFonts w:ascii="Century Gothic" w:eastAsia="Calibri" w:hAnsi="Century Gothic" w:cs="Times New Roman"/>
                            <w:b/>
                            <w:color w:val="0563C1"/>
                            <w:kern w:val="0"/>
                            <w:sz w:val="22"/>
                            <w:u w:val="single"/>
                            <w:lang w:val="en-GB" w:eastAsia="en-US"/>
                          </w:rPr>
                          <w:t>www.brook.org.uk/your-life/puberty/</w:t>
                        </w:r>
                      </w:hyperlink>
                      <w:r w:rsidRPr="00FA5968">
                        <w:rPr>
                          <w:rFonts w:ascii="Century Gothic" w:eastAsia="Calibri" w:hAnsi="Century Gothic" w:cs="Times New Roman"/>
                          <w:b/>
                          <w:kern w:val="0"/>
                          <w:sz w:val="22"/>
                          <w:lang w:val="en-GB" w:eastAsia="en-US"/>
                        </w:rPr>
                        <w:t xml:space="preserve"> to see what @BrookCharity is talking about! </w:t>
                      </w:r>
                    </w:p>
                    <w:p w14:paraId="00754C98" w14:textId="77777777" w:rsidR="00414080" w:rsidRPr="00414080" w:rsidRDefault="00414080" w:rsidP="00414080">
                      <w:pPr>
                        <w:pStyle w:val="ListParagraph"/>
                        <w:widowControl/>
                        <w:spacing w:after="160" w:line="259" w:lineRule="auto"/>
                        <w:rPr>
                          <w:rFonts w:ascii="Century Gothic" w:eastAsia="Calibri" w:hAnsi="Century Gothic" w:cs="Times New Roman"/>
                          <w:kern w:val="0"/>
                          <w:sz w:val="22"/>
                          <w:lang w:val="en-GB" w:eastAsia="en-US"/>
                        </w:rPr>
                      </w:pPr>
                    </w:p>
                    <w:p w14:paraId="5D57862D" w14:textId="77777777" w:rsidR="006211CE" w:rsidRPr="00FA5968" w:rsidRDefault="006211CE" w:rsidP="00FA5968">
                      <w:pPr>
                        <w:pStyle w:val="ListParagraph"/>
                        <w:widowControl/>
                        <w:numPr>
                          <w:ilvl w:val="0"/>
                          <w:numId w:val="19"/>
                        </w:numPr>
                        <w:spacing w:after="160" w:line="259" w:lineRule="auto"/>
                        <w:rPr>
                          <w:rFonts w:ascii="Century Gothic" w:eastAsia="Calibri" w:hAnsi="Century Gothic" w:cs="Times New Roman"/>
                          <w:b/>
                          <w:kern w:val="0"/>
                          <w:sz w:val="22"/>
                          <w:lang w:val="en-GB" w:eastAsia="en-US"/>
                        </w:rPr>
                      </w:pPr>
                      <w:r w:rsidRPr="00FA5968">
                        <w:rPr>
                          <w:rFonts w:ascii="Century Gothic" w:eastAsia="Calibri" w:hAnsi="Century Gothic" w:cs="Times New Roman"/>
                          <w:b/>
                          <w:kern w:val="0"/>
                          <w:sz w:val="22"/>
                          <w:lang w:val="en-GB" w:eastAsia="en-US"/>
                        </w:rPr>
                        <w:t xml:space="preserve">Brook has a dedicated page about Staying Safe </w:t>
                      </w:r>
                      <w:proofErr w:type="gramStart"/>
                      <w:r w:rsidRPr="00FA5968">
                        <w:rPr>
                          <w:rFonts w:ascii="Century Gothic" w:eastAsia="Calibri" w:hAnsi="Century Gothic" w:cs="Times New Roman"/>
                          <w:b/>
                          <w:kern w:val="0"/>
                          <w:sz w:val="22"/>
                          <w:lang w:val="en-GB" w:eastAsia="en-US"/>
                        </w:rPr>
                        <w:t>Online?</w:t>
                      </w:r>
                      <w:proofErr w:type="gramEnd"/>
                      <w:r w:rsidRPr="00FA5968">
                        <w:rPr>
                          <w:rFonts w:ascii="Century Gothic" w:eastAsia="Calibri" w:hAnsi="Century Gothic" w:cs="Times New Roman"/>
                          <w:b/>
                          <w:kern w:val="0"/>
                          <w:sz w:val="22"/>
                          <w:lang w:val="en-GB" w:eastAsia="en-US"/>
                        </w:rPr>
                        <w:t xml:space="preserve"> Head to </w:t>
                      </w:r>
                      <w:hyperlink r:id="rId101" w:history="1">
                        <w:r w:rsidR="00FA5968" w:rsidRPr="00FA5968">
                          <w:rPr>
                            <w:rFonts w:ascii="Century Gothic" w:eastAsia="Calibri" w:hAnsi="Century Gothic" w:cs="Times New Roman"/>
                            <w:b/>
                            <w:color w:val="0563C1"/>
                            <w:kern w:val="0"/>
                            <w:sz w:val="22"/>
                            <w:u w:val="single"/>
                            <w:lang w:val="en-GB" w:eastAsia="en-US"/>
                          </w:rPr>
                          <w:t>www.brook.org.uk/topics/staying-safe-online/</w:t>
                        </w:r>
                      </w:hyperlink>
                      <w:r w:rsidRPr="00FA5968">
                        <w:rPr>
                          <w:rFonts w:ascii="Century Gothic" w:eastAsia="Calibri" w:hAnsi="Century Gothic" w:cs="Times New Roman"/>
                          <w:b/>
                          <w:kern w:val="0"/>
                          <w:sz w:val="22"/>
                          <w:lang w:val="en-GB" w:eastAsia="en-US"/>
                        </w:rPr>
                        <w:t xml:space="preserve">  for info on Cyber Bullying, Sexting and Selfies, Online Dating &amp; Staying Safe as well as our Online Dating Glossary. </w:t>
                      </w:r>
                    </w:p>
                    <w:p w14:paraId="01C34F1B" w14:textId="77777777" w:rsidR="006211CE" w:rsidRPr="006211CE" w:rsidRDefault="006211CE" w:rsidP="006211CE">
                      <w:pPr>
                        <w:widowControl/>
                        <w:spacing w:after="160" w:line="259" w:lineRule="auto"/>
                        <w:rPr>
                          <w:rFonts w:ascii="Century Gothic" w:eastAsia="Calibri" w:hAnsi="Century Gothic" w:cs="Times New Roman"/>
                          <w:kern w:val="0"/>
                          <w:sz w:val="22"/>
                          <w:lang w:val="en-GB" w:eastAsia="en-US"/>
                        </w:rPr>
                      </w:pPr>
                    </w:p>
                    <w:p w14:paraId="3CBE81B8" w14:textId="77777777" w:rsidR="006211CE" w:rsidRDefault="006211CE"/>
                  </w:txbxContent>
                </v:textbox>
                <w10:wrap type="square"/>
              </v:shape>
            </w:pict>
          </mc:Fallback>
        </mc:AlternateContent>
      </w:r>
    </w:p>
    <w:p w14:paraId="4A09A22F" w14:textId="5B776521" w:rsidR="006211CE" w:rsidRDefault="006211CE"/>
    <w:p w14:paraId="6E9FBD0A" w14:textId="77777777" w:rsidR="005A76FB" w:rsidRDefault="006211CE" w:rsidP="005A76FB">
      <w:r>
        <w:rPr>
          <w:noProof/>
          <w:lang w:val="en-GB" w:eastAsia="en-GB"/>
        </w:rPr>
        <mc:AlternateContent>
          <mc:Choice Requires="wps">
            <w:drawing>
              <wp:anchor distT="45720" distB="45720" distL="114300" distR="114300" simplePos="0" relativeHeight="251696128" behindDoc="0" locked="0" layoutInCell="1" allowOverlap="1" wp14:anchorId="4B7E2CAC" wp14:editId="4284B0EE">
                <wp:simplePos x="0" y="0"/>
                <wp:positionH relativeFrom="column">
                  <wp:posOffset>464820</wp:posOffset>
                </wp:positionH>
                <wp:positionV relativeFrom="paragraph">
                  <wp:posOffset>3390900</wp:posOffset>
                </wp:positionV>
                <wp:extent cx="6438900" cy="6507480"/>
                <wp:effectExtent l="0" t="0" r="0" b="762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07480"/>
                        </a:xfrm>
                        <a:prstGeom prst="rect">
                          <a:avLst/>
                        </a:prstGeom>
                        <a:solidFill>
                          <a:srgbClr val="FFFFFF"/>
                        </a:solidFill>
                        <a:ln w="9525">
                          <a:noFill/>
                          <a:miter lim="800000"/>
                          <a:headEnd/>
                          <a:tailEnd/>
                        </a:ln>
                      </wps:spPr>
                      <wps:txbx>
                        <w:txbxContent>
                          <w:p w14:paraId="0FDC79AC" w14:textId="77777777" w:rsidR="003E11E0" w:rsidRPr="00414080" w:rsidRDefault="00C25D66" w:rsidP="00DD5235">
                            <w:pPr>
                              <w:numPr>
                                <w:ilvl w:val="0"/>
                                <w:numId w:val="17"/>
                              </w:numPr>
                              <w:rPr>
                                <w:rFonts w:ascii="Century Gothic" w:hAnsi="Century Gothic"/>
                                <w:b/>
                                <w:sz w:val="22"/>
                                <w:lang w:val="en-GB"/>
                              </w:rPr>
                            </w:pPr>
                            <w:r w:rsidRPr="00414080">
                              <w:rPr>
                                <w:rFonts w:ascii="Century Gothic" w:hAnsi="Century Gothic"/>
                                <w:b/>
                                <w:sz w:val="22"/>
                                <w:lang w:val="en-GB"/>
                              </w:rPr>
                              <w:t xml:space="preserve">Parents and Carers- Think B4 You Type is a free toolkit to help you support your secondary school-aged children and young people to design &amp; lead their own campaign around online bullying </w:t>
                            </w:r>
                            <w:hyperlink r:id="rId102" w:history="1">
                              <w:r w:rsidRPr="00414080">
                                <w:rPr>
                                  <w:rStyle w:val="Hyperlink"/>
                                  <w:rFonts w:ascii="Century Gothic" w:hAnsi="Century Gothic"/>
                                  <w:b/>
                                  <w:sz w:val="22"/>
                                  <w:lang w:val="en-GB"/>
                                </w:rPr>
                                <w:t>Click here to access the toolkit</w:t>
                              </w:r>
                            </w:hyperlink>
                          </w:p>
                          <w:p w14:paraId="1834813F" w14:textId="77777777" w:rsidR="00F520FA" w:rsidRPr="00414080" w:rsidRDefault="006211CE" w:rsidP="00316FD6">
                            <w:pPr>
                              <w:numPr>
                                <w:ilvl w:val="0"/>
                                <w:numId w:val="17"/>
                              </w:numPr>
                              <w:rPr>
                                <w:rFonts w:ascii="Century Gothic" w:hAnsi="Century Gothic"/>
                                <w:sz w:val="22"/>
                                <w:lang w:val="en-GB"/>
                              </w:rPr>
                            </w:pPr>
                            <w:r w:rsidRPr="00414080">
                              <w:rPr>
                                <w:rFonts w:ascii="Century Gothic" w:hAnsi="Century Gothic"/>
                                <w:sz w:val="22"/>
                                <w:lang w:val="en-GB"/>
                              </w:rPr>
                              <w:t>Free</w:t>
                            </w:r>
                            <w:r w:rsidR="00FA5968" w:rsidRPr="00414080">
                              <w:rPr>
                                <w:rFonts w:ascii="Century Gothic" w:hAnsi="Century Gothic"/>
                                <w:sz w:val="22"/>
                                <w:lang w:val="en-GB"/>
                              </w:rPr>
                              <w:t xml:space="preserve"> digital resources have been developed to provide advice and guidance to parents and carers supporting a child or young person who may be struggling with poor mental health Check them out at </w:t>
                            </w:r>
                            <w:hyperlink r:id="rId103" w:history="1">
                              <w:r w:rsidR="00FA5968" w:rsidRPr="00414080">
                                <w:rPr>
                                  <w:rStyle w:val="Hyperlink"/>
                                  <w:rFonts w:ascii="Century Gothic" w:hAnsi="Century Gothic"/>
                                  <w:sz w:val="22"/>
                                  <w:lang w:val="en-GB"/>
                                </w:rPr>
                                <w:t>https://www.annafreud.org/msm/</w:t>
                              </w:r>
                            </w:hyperlink>
                            <w:r w:rsidR="00FA5968" w:rsidRPr="00414080">
                              <w:rPr>
                                <w:rFonts w:ascii="Century Gothic" w:hAnsi="Century Gothic"/>
                                <w:sz w:val="22"/>
                                <w:lang w:val="en-GB"/>
                              </w:rPr>
                              <w:t xml:space="preserve">  </w:t>
                            </w:r>
                          </w:p>
                          <w:p w14:paraId="314F057C" w14:textId="77777777" w:rsidR="003E11E0" w:rsidRPr="00414080" w:rsidRDefault="00FA5968" w:rsidP="009E584B">
                            <w:pPr>
                              <w:numPr>
                                <w:ilvl w:val="0"/>
                                <w:numId w:val="17"/>
                              </w:numPr>
                              <w:rPr>
                                <w:rFonts w:ascii="Century Gothic" w:hAnsi="Century Gothic"/>
                                <w:b/>
                                <w:sz w:val="22"/>
                                <w:lang w:val="en-GB"/>
                              </w:rPr>
                            </w:pPr>
                            <w:r w:rsidRPr="00414080">
                              <w:rPr>
                                <w:rFonts w:ascii="Century Gothic" w:hAnsi="Century Gothic"/>
                                <w:b/>
                                <w:sz w:val="22"/>
                                <w:lang w:val="en-GB"/>
                              </w:rPr>
                              <w:t xml:space="preserve">Worried about Relationship and Sex Education? Not sure what is going to be taught and when? Check out our Facebook live about Mandatory RSE on </w:t>
                            </w:r>
                            <w:hyperlink r:id="rId104" w:history="1">
                              <w:r w:rsidRPr="00414080">
                                <w:rPr>
                                  <w:rStyle w:val="Hyperlink"/>
                                  <w:rFonts w:ascii="Century Gothic" w:hAnsi="Century Gothic"/>
                                  <w:b/>
                                  <w:sz w:val="22"/>
                                  <w:lang w:val="en-GB"/>
                                </w:rPr>
                                <w:t>our Facebook page</w:t>
                              </w:r>
                            </w:hyperlink>
                            <w:r w:rsidRPr="00414080">
                              <w:rPr>
                                <w:rFonts w:ascii="Century Gothic" w:hAnsi="Century Gothic"/>
                                <w:b/>
                                <w:sz w:val="22"/>
                                <w:lang w:val="en-GB"/>
                              </w:rPr>
                              <w:t xml:space="preserve"> </w:t>
                            </w:r>
                          </w:p>
                          <w:p w14:paraId="3F923758" w14:textId="77777777" w:rsidR="00F520FA" w:rsidRPr="00414080" w:rsidRDefault="00FA5968" w:rsidP="00B81928">
                            <w:pPr>
                              <w:numPr>
                                <w:ilvl w:val="0"/>
                                <w:numId w:val="17"/>
                              </w:numPr>
                              <w:rPr>
                                <w:rFonts w:ascii="Century Gothic" w:hAnsi="Century Gothic"/>
                                <w:sz w:val="22"/>
                                <w:lang w:val="en-GB"/>
                              </w:rPr>
                            </w:pPr>
                            <w:r w:rsidRPr="00414080">
                              <w:rPr>
                                <w:rFonts w:ascii="Century Gothic" w:hAnsi="Century Gothic"/>
                                <w:sz w:val="22"/>
                                <w:lang w:val="en-GB"/>
                              </w:rPr>
                              <w:t xml:space="preserve">Twisted toys </w:t>
                            </w:r>
                            <w:proofErr w:type="gramStart"/>
                            <w:r w:rsidRPr="00414080">
                              <w:rPr>
                                <w:rFonts w:ascii="Century Gothic" w:hAnsi="Century Gothic"/>
                                <w:sz w:val="22"/>
                                <w:lang w:val="en-GB"/>
                              </w:rPr>
                              <w:t>is</w:t>
                            </w:r>
                            <w:proofErr w:type="gramEnd"/>
                            <w:r w:rsidRPr="00414080">
                              <w:rPr>
                                <w:rFonts w:ascii="Century Gothic" w:hAnsi="Century Gothic"/>
                                <w:sz w:val="22"/>
                                <w:lang w:val="en-GB"/>
                              </w:rPr>
                              <w:t xml:space="preserve"> a resource that parents can use to look at online dangers as physical ones by presenting them as traditional toys, check them out at </w:t>
                            </w:r>
                            <w:hyperlink r:id="rId105" w:history="1">
                              <w:r w:rsidRPr="00414080">
                                <w:rPr>
                                  <w:rStyle w:val="Hyperlink"/>
                                  <w:rFonts w:ascii="Century Gothic" w:hAnsi="Century Gothic"/>
                                  <w:sz w:val="22"/>
                                  <w:lang w:val="en-GB"/>
                                </w:rPr>
                                <w:t>https://twisted-toys.com/</w:t>
                              </w:r>
                            </w:hyperlink>
                            <w:r w:rsidRPr="00414080">
                              <w:rPr>
                                <w:rFonts w:ascii="Century Gothic" w:hAnsi="Century Gothic"/>
                                <w:sz w:val="22"/>
                                <w:lang w:val="en-GB"/>
                              </w:rPr>
                              <w:t xml:space="preserve"> </w:t>
                            </w:r>
                          </w:p>
                          <w:p w14:paraId="676207E1" w14:textId="77777777" w:rsidR="00C25D66" w:rsidRPr="00414080" w:rsidRDefault="00FA5968" w:rsidP="00327263">
                            <w:pPr>
                              <w:numPr>
                                <w:ilvl w:val="0"/>
                                <w:numId w:val="17"/>
                              </w:numPr>
                              <w:rPr>
                                <w:rFonts w:ascii="Century Gothic" w:hAnsi="Century Gothic"/>
                                <w:b/>
                                <w:sz w:val="22"/>
                                <w:lang w:val="en-GB"/>
                              </w:rPr>
                            </w:pPr>
                            <w:proofErr w:type="spellStart"/>
                            <w:r w:rsidRPr="00414080">
                              <w:rPr>
                                <w:rFonts w:ascii="Century Gothic" w:hAnsi="Century Gothic"/>
                                <w:b/>
                                <w:sz w:val="22"/>
                                <w:lang w:val="en-GB"/>
                              </w:rPr>
                              <w:t>Thinkuknow</w:t>
                            </w:r>
                            <w:proofErr w:type="spellEnd"/>
                            <w:r w:rsidRPr="00414080">
                              <w:rPr>
                                <w:rFonts w:ascii="Century Gothic" w:hAnsi="Century Gothic"/>
                                <w:b/>
                                <w:sz w:val="22"/>
                                <w:lang w:val="en-GB"/>
                              </w:rPr>
                              <w:t xml:space="preserve"> has a </w:t>
                            </w:r>
                            <w:proofErr w:type="gramStart"/>
                            <w:r w:rsidRPr="00414080">
                              <w:rPr>
                                <w:rFonts w:ascii="Century Gothic" w:hAnsi="Century Gothic"/>
                                <w:b/>
                                <w:sz w:val="22"/>
                                <w:lang w:val="en-GB"/>
                              </w:rPr>
                              <w:t>brand new</w:t>
                            </w:r>
                            <w:proofErr w:type="gramEnd"/>
                            <w:r w:rsidRPr="00414080">
                              <w:rPr>
                                <w:rFonts w:ascii="Century Gothic" w:hAnsi="Century Gothic"/>
                                <w:b/>
                                <w:sz w:val="22"/>
                                <w:lang w:val="en-GB"/>
                              </w:rPr>
                              <w:t xml:space="preserve"> resource to support </w:t>
                            </w:r>
                            <w:r w:rsidRPr="00414080">
                              <w:rPr>
                                <w:rFonts w:ascii="Century Gothic" w:hAnsi="Century Gothic"/>
                                <w:b/>
                                <w:i/>
                                <w:sz w:val="22"/>
                                <w:lang w:val="en-GB"/>
                              </w:rPr>
                              <w:t xml:space="preserve">Send me a pic? </w:t>
                            </w:r>
                            <w:r w:rsidRPr="00414080">
                              <w:rPr>
                                <w:rFonts w:ascii="Century Gothic" w:hAnsi="Century Gothic"/>
                                <w:b/>
                                <w:sz w:val="22"/>
                                <w:lang w:val="en-GB"/>
                              </w:rPr>
                              <w:t xml:space="preserve">Is available at </w:t>
                            </w:r>
                            <w:hyperlink r:id="rId106" w:history="1">
                              <w:r w:rsidRPr="00414080">
                                <w:rPr>
                                  <w:rStyle w:val="Hyperlink"/>
                                  <w:rFonts w:ascii="Century Gothic" w:hAnsi="Century Gothic"/>
                                  <w:b/>
                                  <w:sz w:val="22"/>
                                  <w:lang w:val="en-GB"/>
                                </w:rPr>
                                <w:t>https://www.thinkuknow.co.uk/professionals/resources/send-me-a-pic</w:t>
                              </w:r>
                            </w:hyperlink>
                            <w:r w:rsidRPr="00414080">
                              <w:rPr>
                                <w:rFonts w:ascii="Century Gothic" w:hAnsi="Century Gothic"/>
                                <w:b/>
                                <w:sz w:val="22"/>
                                <w:lang w:val="en-GB"/>
                              </w:rPr>
                              <w:t xml:space="preserve">  </w:t>
                            </w:r>
                          </w:p>
                          <w:p w14:paraId="36D52592" w14:textId="77777777" w:rsidR="00C25D66" w:rsidRPr="00414080" w:rsidRDefault="00C25D66" w:rsidP="00C25D66">
                            <w:pPr>
                              <w:numPr>
                                <w:ilvl w:val="0"/>
                                <w:numId w:val="17"/>
                              </w:numPr>
                              <w:rPr>
                                <w:rFonts w:ascii="Century Gothic" w:hAnsi="Century Gothic"/>
                                <w:sz w:val="22"/>
                                <w:lang w:val="en-GB"/>
                              </w:rPr>
                            </w:pPr>
                            <w:r w:rsidRPr="00414080">
                              <w:rPr>
                                <w:rFonts w:ascii="Century Gothic" w:hAnsi="Century Gothic"/>
                                <w:sz w:val="22"/>
                                <w:lang w:val="en-GB"/>
                              </w:rPr>
                              <w:t xml:space="preserve">Film for parents and carers- The Essex Child &amp; Family Wellbeing Service have produced a new video aimed at new parents and you can watch it at  </w:t>
                            </w:r>
                            <w:hyperlink r:id="rId107" w:history="1">
                              <w:r w:rsidR="00FA5968" w:rsidRPr="00414080">
                                <w:rPr>
                                  <w:rStyle w:val="Hyperlink"/>
                                  <w:rFonts w:ascii="Century Gothic" w:hAnsi="Century Gothic"/>
                                  <w:sz w:val="22"/>
                                  <w:lang w:val="en-GB"/>
                                </w:rPr>
                                <w:t>https://essexfamilywellbeing.co.uk/service/antenatal-session-virtual-guided-support/</w:t>
                              </w:r>
                            </w:hyperlink>
                          </w:p>
                          <w:p w14:paraId="20AEE3F5" w14:textId="7E808D67" w:rsidR="00C25D66" w:rsidRPr="00414080" w:rsidRDefault="00FA5968" w:rsidP="00414080">
                            <w:pPr>
                              <w:pStyle w:val="ListParagraph"/>
                              <w:numPr>
                                <w:ilvl w:val="0"/>
                                <w:numId w:val="17"/>
                              </w:numPr>
                              <w:rPr>
                                <w:rFonts w:ascii="Century Gothic" w:hAnsi="Century Gothic"/>
                                <w:b/>
                                <w:sz w:val="22"/>
                                <w:lang w:val="en-GB"/>
                              </w:rPr>
                            </w:pPr>
                            <w:r w:rsidRPr="00414080">
                              <w:rPr>
                                <w:rFonts w:ascii="Century Gothic" w:hAnsi="Century Gothic"/>
                                <w:b/>
                                <w:sz w:val="22"/>
                                <w:lang w:val="en-GB"/>
                              </w:rPr>
                              <w:t xml:space="preserve">The Essex Safeguarding Children Board website has resources for parents and carers as well as professionals to support children and parents. </w:t>
                            </w:r>
                            <w:proofErr w:type="gramStart"/>
                            <w:r w:rsidRPr="00414080">
                              <w:rPr>
                                <w:rFonts w:ascii="Century Gothic" w:hAnsi="Century Gothic"/>
                                <w:b/>
                                <w:sz w:val="22"/>
                                <w:lang w:val="en-GB"/>
                              </w:rPr>
                              <w:t>There’s</w:t>
                            </w:r>
                            <w:proofErr w:type="gramEnd"/>
                            <w:r w:rsidRPr="00414080">
                              <w:rPr>
                                <w:rFonts w:ascii="Century Gothic" w:hAnsi="Century Gothic"/>
                                <w:b/>
                                <w:sz w:val="22"/>
                                <w:lang w:val="en-GB"/>
                              </w:rPr>
                              <w:t xml:space="preserve"> loads of info just a few clicks away!</w:t>
                            </w:r>
                          </w:p>
                          <w:p w14:paraId="706C02D2" w14:textId="77777777" w:rsidR="00462E9F" w:rsidRPr="00414080" w:rsidRDefault="00462E9F" w:rsidP="00FA5968">
                            <w:pPr>
                              <w:jc w:val="center"/>
                              <w:rPr>
                                <w:rFonts w:ascii="Century Gothic" w:hAnsi="Century Gothic"/>
                                <w:sz w:val="22"/>
                              </w:rPr>
                            </w:pPr>
                            <w:r w:rsidRPr="00414080">
                              <w:rPr>
                                <w:rFonts w:ascii="Century Gothic" w:hAnsi="Century Gothic"/>
                                <w:sz w:val="22"/>
                              </w:rPr>
                              <w:t xml:space="preserve">We are constantly checking for new resources to support parents and </w:t>
                            </w:r>
                            <w:proofErr w:type="spellStart"/>
                            <w:r w:rsidRPr="00414080">
                              <w:rPr>
                                <w:rFonts w:ascii="Century Gothic" w:hAnsi="Century Gothic"/>
                                <w:sz w:val="22"/>
                              </w:rPr>
                              <w:t>carers</w:t>
                            </w:r>
                            <w:proofErr w:type="spellEnd"/>
                            <w:r w:rsidRPr="00414080">
                              <w:rPr>
                                <w:rFonts w:ascii="Century Gothic" w:hAnsi="Century Gothic"/>
                                <w:sz w:val="22"/>
                              </w:rPr>
                              <w:t xml:space="preserve">’, if there is something we have missed or a resource you would recommend please let us know at </w:t>
                            </w:r>
                            <w:hyperlink r:id="rId108" w:history="1">
                              <w:r w:rsidRPr="00414080">
                                <w:rPr>
                                  <w:rStyle w:val="Hyperlink"/>
                                  <w:rFonts w:ascii="Century Gothic" w:hAnsi="Century Gothic"/>
                                  <w:sz w:val="22"/>
                                </w:rPr>
                                <w:t>essex.education@brook.org.uk</w:t>
                              </w:r>
                            </w:hyperlink>
                          </w:p>
                          <w:p w14:paraId="7AB523CD" w14:textId="77777777" w:rsidR="00462E9F" w:rsidRDefault="00462E9F">
                            <w:pPr>
                              <w:rPr>
                                <w:rFonts w:ascii="Century Gothic" w:hAnsi="Century Gothic"/>
                              </w:rPr>
                            </w:pPr>
                          </w:p>
                          <w:p w14:paraId="122B76DF" w14:textId="77777777" w:rsidR="00462E9F" w:rsidRPr="00462E9F" w:rsidRDefault="00462E9F">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2CAC" id="_x0000_s1035" type="#_x0000_t202" style="position:absolute;margin-left:36.6pt;margin-top:267pt;width:507pt;height:51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fJQIAACQEAAAOAAAAZHJzL2Uyb0RvYy54bWysU9uO2yAQfa/Uf0C8N3aySTax4qy22aaq&#10;tL1Iu/0AjHGMCgwFEjv9+g44SaPdt1V5QAwzHGbOnFnd9VqRg3BeginpeJRTIgyHWppdSX8+bz8s&#10;KPGBmZopMKKkR+Hp3fr9u1VnCzGBFlQtHEEQ44vOlrQNwRZZ5nkrNPMjsMKgswGnWUDT7bLasQ7R&#10;tcomeT7POnC1dcCF93j7MDjpOuE3jeDhe9N4EYgqKeYW0u7SXsU9W69YsXPMtpKf0mBvyEIzafDT&#10;C9QDC4zsnXwFpSV34KEJIw46g6aRXKQasJpx/qKap5ZZkWpBcry90OT/Hyz/dvjhiKxLOruhxDCN&#10;PXoWfSAfoSeTSE9nfYFRTxbjQo/X2OZUqrePwH95YmDTMrMT985B1wpWY3rj+DK7ejrg+AhSdV+h&#10;xm/YPkAC6hunI3fIBkF0bNPx0pqYCsfL+fRmsczRxdE3n+W300VqXsaK83PrfPgsQJN4KKnD3id4&#10;dnj0IabDinNI/M2DkvVWKpUMt6s2ypEDQ51s00oVvAhThnQlXc4ms4RsIL5PEtIyoI6V1CVd5HEN&#10;yop0fDJ1CglMquGMmShz4idSMpAT+qpPnVieaa+gPiJhDgbZ4pjhoQX3h5IOJVtS/3vPnKBEfTFI&#10;+nI8nUaNJ2M6u52g4a491bWHGY5QJQ2UDMdNSHMR6TBwj81pZKItdnHI5JQySjGxeRqbqPVrO0X9&#10;G+71XwAAAP//AwBQSwMEFAAGAAgAAAAhAGfWSHjfAAAADAEAAA8AAABkcnMvZG93bnJldi54bWxM&#10;j0FPg0AQhe8m/ofNmHgxdrEtBZGlURON19b+gAGmQGRnCbst9N87PeltZt7Lm+/l29n26kyj7xwb&#10;eFpEoIgrV3fcGDh8fzymoHxArrF3TAYu5GFb3N7kmNVu4h2d96FREsI+QwNtCEOmta9asugXbiAW&#10;7ehGi0HWsdH1iJOE214vo2ijLXYsH1oc6L2l6md/sgaOX9ND/DyVn+GQ7NabN+yS0l2Mub+bX19A&#10;BZrDnxmu+IIOhTCV7sS1V72BZLUUp4F4tZZOV0OUJnIqZYrjNAVd5Pp/ieIXAAD//wMAUEsBAi0A&#10;FAAGAAgAAAAhALaDOJL+AAAA4QEAABMAAAAAAAAAAAAAAAAAAAAAAFtDb250ZW50X1R5cGVzXS54&#10;bWxQSwECLQAUAAYACAAAACEAOP0h/9YAAACUAQAACwAAAAAAAAAAAAAAAAAvAQAAX3JlbHMvLnJl&#10;bHNQSwECLQAUAAYACAAAACEAs5T1HyUCAAAkBAAADgAAAAAAAAAAAAAAAAAuAgAAZHJzL2Uyb0Rv&#10;Yy54bWxQSwECLQAUAAYACAAAACEAZ9ZIeN8AAAAMAQAADwAAAAAAAAAAAAAAAAB/BAAAZHJzL2Rv&#10;d25yZXYueG1sUEsFBgAAAAAEAAQA8wAAAIsFAAAAAA==&#10;" stroked="f">
                <v:textbox>
                  <w:txbxContent>
                    <w:p w14:paraId="0FDC79AC" w14:textId="77777777" w:rsidR="003E11E0" w:rsidRPr="00414080" w:rsidRDefault="00C25D66" w:rsidP="00DD5235">
                      <w:pPr>
                        <w:numPr>
                          <w:ilvl w:val="0"/>
                          <w:numId w:val="17"/>
                        </w:numPr>
                        <w:rPr>
                          <w:rFonts w:ascii="Century Gothic" w:hAnsi="Century Gothic"/>
                          <w:b/>
                          <w:sz w:val="22"/>
                          <w:lang w:val="en-GB"/>
                        </w:rPr>
                      </w:pPr>
                      <w:r w:rsidRPr="00414080">
                        <w:rPr>
                          <w:rFonts w:ascii="Century Gothic" w:hAnsi="Century Gothic"/>
                          <w:b/>
                          <w:sz w:val="22"/>
                          <w:lang w:val="en-GB"/>
                        </w:rPr>
                        <w:t xml:space="preserve">Parents and Carers- Think B4 You Type is a free toolkit to help you support your secondary school-aged children and young people to design &amp; lead their own campaign around online bullying </w:t>
                      </w:r>
                      <w:hyperlink r:id="rId109" w:history="1">
                        <w:r w:rsidRPr="00414080">
                          <w:rPr>
                            <w:rStyle w:val="Hyperlink"/>
                            <w:rFonts w:ascii="Century Gothic" w:hAnsi="Century Gothic"/>
                            <w:b/>
                            <w:sz w:val="22"/>
                            <w:lang w:val="en-GB"/>
                          </w:rPr>
                          <w:t>Click here to access the toolkit</w:t>
                        </w:r>
                      </w:hyperlink>
                    </w:p>
                    <w:p w14:paraId="1834813F" w14:textId="77777777" w:rsidR="00F520FA" w:rsidRPr="00414080" w:rsidRDefault="006211CE" w:rsidP="00316FD6">
                      <w:pPr>
                        <w:numPr>
                          <w:ilvl w:val="0"/>
                          <w:numId w:val="17"/>
                        </w:numPr>
                        <w:rPr>
                          <w:rFonts w:ascii="Century Gothic" w:hAnsi="Century Gothic"/>
                          <w:sz w:val="22"/>
                          <w:lang w:val="en-GB"/>
                        </w:rPr>
                      </w:pPr>
                      <w:r w:rsidRPr="00414080">
                        <w:rPr>
                          <w:rFonts w:ascii="Century Gothic" w:hAnsi="Century Gothic"/>
                          <w:sz w:val="22"/>
                          <w:lang w:val="en-GB"/>
                        </w:rPr>
                        <w:t>Free</w:t>
                      </w:r>
                      <w:r w:rsidR="00FA5968" w:rsidRPr="00414080">
                        <w:rPr>
                          <w:rFonts w:ascii="Century Gothic" w:hAnsi="Century Gothic"/>
                          <w:sz w:val="22"/>
                          <w:lang w:val="en-GB"/>
                        </w:rPr>
                        <w:t xml:space="preserve"> digital resources have been developed to provide advice and guidance to parents and carers supporting a child or young person who may be struggling with poor mental health Check them out at </w:t>
                      </w:r>
                      <w:hyperlink r:id="rId110" w:history="1">
                        <w:r w:rsidR="00FA5968" w:rsidRPr="00414080">
                          <w:rPr>
                            <w:rStyle w:val="Hyperlink"/>
                            <w:rFonts w:ascii="Century Gothic" w:hAnsi="Century Gothic"/>
                            <w:sz w:val="22"/>
                            <w:lang w:val="en-GB"/>
                          </w:rPr>
                          <w:t>https://www.annafreud.org/msm/</w:t>
                        </w:r>
                      </w:hyperlink>
                      <w:r w:rsidR="00FA5968" w:rsidRPr="00414080">
                        <w:rPr>
                          <w:rFonts w:ascii="Century Gothic" w:hAnsi="Century Gothic"/>
                          <w:sz w:val="22"/>
                          <w:lang w:val="en-GB"/>
                        </w:rPr>
                        <w:t xml:space="preserve">  </w:t>
                      </w:r>
                    </w:p>
                    <w:p w14:paraId="314F057C" w14:textId="77777777" w:rsidR="003E11E0" w:rsidRPr="00414080" w:rsidRDefault="00FA5968" w:rsidP="009E584B">
                      <w:pPr>
                        <w:numPr>
                          <w:ilvl w:val="0"/>
                          <w:numId w:val="17"/>
                        </w:numPr>
                        <w:rPr>
                          <w:rFonts w:ascii="Century Gothic" w:hAnsi="Century Gothic"/>
                          <w:b/>
                          <w:sz w:val="22"/>
                          <w:lang w:val="en-GB"/>
                        </w:rPr>
                      </w:pPr>
                      <w:r w:rsidRPr="00414080">
                        <w:rPr>
                          <w:rFonts w:ascii="Century Gothic" w:hAnsi="Century Gothic"/>
                          <w:b/>
                          <w:sz w:val="22"/>
                          <w:lang w:val="en-GB"/>
                        </w:rPr>
                        <w:t xml:space="preserve">Worried about Relationship and Sex Education? Not sure what is going to be taught and when? Check out our Facebook live about Mandatory RSE on </w:t>
                      </w:r>
                      <w:hyperlink r:id="rId111" w:history="1">
                        <w:r w:rsidRPr="00414080">
                          <w:rPr>
                            <w:rStyle w:val="Hyperlink"/>
                            <w:rFonts w:ascii="Century Gothic" w:hAnsi="Century Gothic"/>
                            <w:b/>
                            <w:sz w:val="22"/>
                            <w:lang w:val="en-GB"/>
                          </w:rPr>
                          <w:t>our Facebook page</w:t>
                        </w:r>
                      </w:hyperlink>
                      <w:r w:rsidRPr="00414080">
                        <w:rPr>
                          <w:rFonts w:ascii="Century Gothic" w:hAnsi="Century Gothic"/>
                          <w:b/>
                          <w:sz w:val="22"/>
                          <w:lang w:val="en-GB"/>
                        </w:rPr>
                        <w:t xml:space="preserve"> </w:t>
                      </w:r>
                    </w:p>
                    <w:p w14:paraId="3F923758" w14:textId="77777777" w:rsidR="00F520FA" w:rsidRPr="00414080" w:rsidRDefault="00FA5968" w:rsidP="00B81928">
                      <w:pPr>
                        <w:numPr>
                          <w:ilvl w:val="0"/>
                          <w:numId w:val="17"/>
                        </w:numPr>
                        <w:rPr>
                          <w:rFonts w:ascii="Century Gothic" w:hAnsi="Century Gothic"/>
                          <w:sz w:val="22"/>
                          <w:lang w:val="en-GB"/>
                        </w:rPr>
                      </w:pPr>
                      <w:r w:rsidRPr="00414080">
                        <w:rPr>
                          <w:rFonts w:ascii="Century Gothic" w:hAnsi="Century Gothic"/>
                          <w:sz w:val="22"/>
                          <w:lang w:val="en-GB"/>
                        </w:rPr>
                        <w:t xml:space="preserve">Twisted toys </w:t>
                      </w:r>
                      <w:proofErr w:type="gramStart"/>
                      <w:r w:rsidRPr="00414080">
                        <w:rPr>
                          <w:rFonts w:ascii="Century Gothic" w:hAnsi="Century Gothic"/>
                          <w:sz w:val="22"/>
                          <w:lang w:val="en-GB"/>
                        </w:rPr>
                        <w:t>is</w:t>
                      </w:r>
                      <w:proofErr w:type="gramEnd"/>
                      <w:r w:rsidRPr="00414080">
                        <w:rPr>
                          <w:rFonts w:ascii="Century Gothic" w:hAnsi="Century Gothic"/>
                          <w:sz w:val="22"/>
                          <w:lang w:val="en-GB"/>
                        </w:rPr>
                        <w:t xml:space="preserve"> a resource that parents can use to look at online dangers as physical ones by presenting them as traditional toys, check them out at </w:t>
                      </w:r>
                      <w:hyperlink r:id="rId112" w:history="1">
                        <w:r w:rsidRPr="00414080">
                          <w:rPr>
                            <w:rStyle w:val="Hyperlink"/>
                            <w:rFonts w:ascii="Century Gothic" w:hAnsi="Century Gothic"/>
                            <w:sz w:val="22"/>
                            <w:lang w:val="en-GB"/>
                          </w:rPr>
                          <w:t>https://twisted-toys.com/</w:t>
                        </w:r>
                      </w:hyperlink>
                      <w:r w:rsidRPr="00414080">
                        <w:rPr>
                          <w:rFonts w:ascii="Century Gothic" w:hAnsi="Century Gothic"/>
                          <w:sz w:val="22"/>
                          <w:lang w:val="en-GB"/>
                        </w:rPr>
                        <w:t xml:space="preserve"> </w:t>
                      </w:r>
                    </w:p>
                    <w:p w14:paraId="676207E1" w14:textId="77777777" w:rsidR="00C25D66" w:rsidRPr="00414080" w:rsidRDefault="00FA5968" w:rsidP="00327263">
                      <w:pPr>
                        <w:numPr>
                          <w:ilvl w:val="0"/>
                          <w:numId w:val="17"/>
                        </w:numPr>
                        <w:rPr>
                          <w:rFonts w:ascii="Century Gothic" w:hAnsi="Century Gothic"/>
                          <w:b/>
                          <w:sz w:val="22"/>
                          <w:lang w:val="en-GB"/>
                        </w:rPr>
                      </w:pPr>
                      <w:proofErr w:type="spellStart"/>
                      <w:r w:rsidRPr="00414080">
                        <w:rPr>
                          <w:rFonts w:ascii="Century Gothic" w:hAnsi="Century Gothic"/>
                          <w:b/>
                          <w:sz w:val="22"/>
                          <w:lang w:val="en-GB"/>
                        </w:rPr>
                        <w:t>Thinkuknow</w:t>
                      </w:r>
                      <w:proofErr w:type="spellEnd"/>
                      <w:r w:rsidRPr="00414080">
                        <w:rPr>
                          <w:rFonts w:ascii="Century Gothic" w:hAnsi="Century Gothic"/>
                          <w:b/>
                          <w:sz w:val="22"/>
                          <w:lang w:val="en-GB"/>
                        </w:rPr>
                        <w:t xml:space="preserve"> has a </w:t>
                      </w:r>
                      <w:proofErr w:type="gramStart"/>
                      <w:r w:rsidRPr="00414080">
                        <w:rPr>
                          <w:rFonts w:ascii="Century Gothic" w:hAnsi="Century Gothic"/>
                          <w:b/>
                          <w:sz w:val="22"/>
                          <w:lang w:val="en-GB"/>
                        </w:rPr>
                        <w:t>brand new</w:t>
                      </w:r>
                      <w:proofErr w:type="gramEnd"/>
                      <w:r w:rsidRPr="00414080">
                        <w:rPr>
                          <w:rFonts w:ascii="Century Gothic" w:hAnsi="Century Gothic"/>
                          <w:b/>
                          <w:sz w:val="22"/>
                          <w:lang w:val="en-GB"/>
                        </w:rPr>
                        <w:t xml:space="preserve"> resource to support </w:t>
                      </w:r>
                      <w:r w:rsidRPr="00414080">
                        <w:rPr>
                          <w:rFonts w:ascii="Century Gothic" w:hAnsi="Century Gothic"/>
                          <w:b/>
                          <w:i/>
                          <w:sz w:val="22"/>
                          <w:lang w:val="en-GB"/>
                        </w:rPr>
                        <w:t xml:space="preserve">Send me a pic? </w:t>
                      </w:r>
                      <w:r w:rsidRPr="00414080">
                        <w:rPr>
                          <w:rFonts w:ascii="Century Gothic" w:hAnsi="Century Gothic"/>
                          <w:b/>
                          <w:sz w:val="22"/>
                          <w:lang w:val="en-GB"/>
                        </w:rPr>
                        <w:t xml:space="preserve">Is available at </w:t>
                      </w:r>
                      <w:hyperlink r:id="rId113" w:history="1">
                        <w:r w:rsidRPr="00414080">
                          <w:rPr>
                            <w:rStyle w:val="Hyperlink"/>
                            <w:rFonts w:ascii="Century Gothic" w:hAnsi="Century Gothic"/>
                            <w:b/>
                            <w:sz w:val="22"/>
                            <w:lang w:val="en-GB"/>
                          </w:rPr>
                          <w:t>https://www.thinkuknow.co.uk/professionals/resources/send-me-a-pic</w:t>
                        </w:r>
                      </w:hyperlink>
                      <w:r w:rsidRPr="00414080">
                        <w:rPr>
                          <w:rFonts w:ascii="Century Gothic" w:hAnsi="Century Gothic"/>
                          <w:b/>
                          <w:sz w:val="22"/>
                          <w:lang w:val="en-GB"/>
                        </w:rPr>
                        <w:t xml:space="preserve">  </w:t>
                      </w:r>
                    </w:p>
                    <w:p w14:paraId="36D52592" w14:textId="77777777" w:rsidR="00C25D66" w:rsidRPr="00414080" w:rsidRDefault="00C25D66" w:rsidP="00C25D66">
                      <w:pPr>
                        <w:numPr>
                          <w:ilvl w:val="0"/>
                          <w:numId w:val="17"/>
                        </w:numPr>
                        <w:rPr>
                          <w:rFonts w:ascii="Century Gothic" w:hAnsi="Century Gothic"/>
                          <w:sz w:val="22"/>
                          <w:lang w:val="en-GB"/>
                        </w:rPr>
                      </w:pPr>
                      <w:r w:rsidRPr="00414080">
                        <w:rPr>
                          <w:rFonts w:ascii="Century Gothic" w:hAnsi="Century Gothic"/>
                          <w:sz w:val="22"/>
                          <w:lang w:val="en-GB"/>
                        </w:rPr>
                        <w:t xml:space="preserve">Film for parents and carers- The Essex Child &amp; Family Wellbeing Service have produced a new video aimed at new parents and you can watch it at  </w:t>
                      </w:r>
                      <w:hyperlink r:id="rId114" w:history="1">
                        <w:r w:rsidR="00FA5968" w:rsidRPr="00414080">
                          <w:rPr>
                            <w:rStyle w:val="Hyperlink"/>
                            <w:rFonts w:ascii="Century Gothic" w:hAnsi="Century Gothic"/>
                            <w:sz w:val="22"/>
                            <w:lang w:val="en-GB"/>
                          </w:rPr>
                          <w:t>https://essexfamilywellbeing.co.uk/service/antenatal-session-virtual-guided-support/</w:t>
                        </w:r>
                      </w:hyperlink>
                    </w:p>
                    <w:p w14:paraId="20AEE3F5" w14:textId="7E808D67" w:rsidR="00C25D66" w:rsidRPr="00414080" w:rsidRDefault="00FA5968" w:rsidP="00414080">
                      <w:pPr>
                        <w:pStyle w:val="ListParagraph"/>
                        <w:numPr>
                          <w:ilvl w:val="0"/>
                          <w:numId w:val="17"/>
                        </w:numPr>
                        <w:rPr>
                          <w:rFonts w:ascii="Century Gothic" w:hAnsi="Century Gothic"/>
                          <w:b/>
                          <w:sz w:val="22"/>
                          <w:lang w:val="en-GB"/>
                        </w:rPr>
                      </w:pPr>
                      <w:r w:rsidRPr="00414080">
                        <w:rPr>
                          <w:rFonts w:ascii="Century Gothic" w:hAnsi="Century Gothic"/>
                          <w:b/>
                          <w:sz w:val="22"/>
                          <w:lang w:val="en-GB"/>
                        </w:rPr>
                        <w:t xml:space="preserve">The Essex Safeguarding Children Board website has resources for parents and carers as well as professionals to support children and parents. </w:t>
                      </w:r>
                      <w:proofErr w:type="gramStart"/>
                      <w:r w:rsidRPr="00414080">
                        <w:rPr>
                          <w:rFonts w:ascii="Century Gothic" w:hAnsi="Century Gothic"/>
                          <w:b/>
                          <w:sz w:val="22"/>
                          <w:lang w:val="en-GB"/>
                        </w:rPr>
                        <w:t>There’s</w:t>
                      </w:r>
                      <w:proofErr w:type="gramEnd"/>
                      <w:r w:rsidRPr="00414080">
                        <w:rPr>
                          <w:rFonts w:ascii="Century Gothic" w:hAnsi="Century Gothic"/>
                          <w:b/>
                          <w:sz w:val="22"/>
                          <w:lang w:val="en-GB"/>
                        </w:rPr>
                        <w:t xml:space="preserve"> loads of info just a few clicks away!</w:t>
                      </w:r>
                    </w:p>
                    <w:p w14:paraId="706C02D2" w14:textId="77777777" w:rsidR="00462E9F" w:rsidRPr="00414080" w:rsidRDefault="00462E9F" w:rsidP="00FA5968">
                      <w:pPr>
                        <w:jc w:val="center"/>
                        <w:rPr>
                          <w:rFonts w:ascii="Century Gothic" w:hAnsi="Century Gothic"/>
                          <w:sz w:val="22"/>
                        </w:rPr>
                      </w:pPr>
                      <w:r w:rsidRPr="00414080">
                        <w:rPr>
                          <w:rFonts w:ascii="Century Gothic" w:hAnsi="Century Gothic"/>
                          <w:sz w:val="22"/>
                        </w:rPr>
                        <w:t xml:space="preserve">We are constantly checking for new resources to support parents and </w:t>
                      </w:r>
                      <w:proofErr w:type="spellStart"/>
                      <w:r w:rsidRPr="00414080">
                        <w:rPr>
                          <w:rFonts w:ascii="Century Gothic" w:hAnsi="Century Gothic"/>
                          <w:sz w:val="22"/>
                        </w:rPr>
                        <w:t>carers</w:t>
                      </w:r>
                      <w:proofErr w:type="spellEnd"/>
                      <w:r w:rsidRPr="00414080">
                        <w:rPr>
                          <w:rFonts w:ascii="Century Gothic" w:hAnsi="Century Gothic"/>
                          <w:sz w:val="22"/>
                        </w:rPr>
                        <w:t xml:space="preserve">’, if there is something we have missed or a resource you would recommend please let us know at </w:t>
                      </w:r>
                      <w:hyperlink r:id="rId115" w:history="1">
                        <w:r w:rsidRPr="00414080">
                          <w:rPr>
                            <w:rStyle w:val="Hyperlink"/>
                            <w:rFonts w:ascii="Century Gothic" w:hAnsi="Century Gothic"/>
                            <w:sz w:val="22"/>
                          </w:rPr>
                          <w:t>essex.education@brook.org.uk</w:t>
                        </w:r>
                      </w:hyperlink>
                    </w:p>
                    <w:p w14:paraId="7AB523CD" w14:textId="77777777" w:rsidR="00462E9F" w:rsidRDefault="00462E9F">
                      <w:pPr>
                        <w:rPr>
                          <w:rFonts w:ascii="Century Gothic" w:hAnsi="Century Gothic"/>
                        </w:rPr>
                      </w:pPr>
                    </w:p>
                    <w:p w14:paraId="122B76DF" w14:textId="77777777" w:rsidR="00462E9F" w:rsidRPr="00462E9F" w:rsidRDefault="00462E9F">
                      <w:pPr>
                        <w:rPr>
                          <w:rFonts w:ascii="Century Gothic" w:hAnsi="Century Gothic"/>
                        </w:rPr>
                      </w:pPr>
                    </w:p>
                  </w:txbxContent>
                </v:textbox>
                <w10:wrap type="square"/>
              </v:shape>
            </w:pict>
          </mc:Fallback>
        </mc:AlternateContent>
      </w:r>
      <w:r w:rsidR="00275623">
        <w:rPr>
          <w:noProof/>
          <w:lang w:val="en-GB" w:eastAsia="en-GB"/>
        </w:rPr>
        <w:drawing>
          <wp:anchor distT="0" distB="0" distL="114300" distR="114300" simplePos="0" relativeHeight="251673600" behindDoc="1" locked="0" layoutInCell="1" allowOverlap="1" wp14:anchorId="77846A42" wp14:editId="2DED50FA">
            <wp:simplePos x="0" y="0"/>
            <wp:positionH relativeFrom="page">
              <wp:posOffset>0</wp:posOffset>
            </wp:positionH>
            <wp:positionV relativeFrom="page">
              <wp:posOffset>0</wp:posOffset>
            </wp:positionV>
            <wp:extent cx="7560310" cy="2819400"/>
            <wp:effectExtent l="0" t="0" r="2540" b="0"/>
            <wp:wrapNone/>
            <wp:docPr id="10" name="imager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5"/>
                    <pic:cNvPicPr>
                      <a:picLocks noChangeAspect="1" noChangeArrowheads="1"/>
                    </pic:cNvPicPr>
                  </pic:nvPicPr>
                  <pic:blipFill rotWithShape="1">
                    <a:blip r:embed="rId116">
                      <a:extLst>
                        <a:ext uri="{28A0092B-C50C-407E-A947-70E740481C1C}">
                          <a14:useLocalDpi xmlns:a14="http://schemas.microsoft.com/office/drawing/2010/main" val="0"/>
                        </a:ext>
                      </a:extLst>
                    </a:blip>
                    <a:srcRect b="25752"/>
                    <a:stretch/>
                  </pic:blipFill>
                  <pic:spPr bwMode="auto">
                    <a:xfrm>
                      <a:off x="0" y="0"/>
                      <a:ext cx="7560310"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53B">
        <w:rPr>
          <w:noProof/>
          <w:lang w:val="en-GB" w:eastAsia="en-GB"/>
        </w:rPr>
        <mc:AlternateContent>
          <mc:Choice Requires="wps">
            <w:drawing>
              <wp:anchor distT="0" distB="0" distL="114300" distR="114300" simplePos="0" relativeHeight="251652096" behindDoc="0" locked="0" layoutInCell="1" allowOverlap="1" wp14:anchorId="044848FC" wp14:editId="6424ADEE">
                <wp:simplePos x="0" y="0"/>
                <wp:positionH relativeFrom="column">
                  <wp:posOffset>0</wp:posOffset>
                </wp:positionH>
                <wp:positionV relativeFrom="paragraph">
                  <wp:posOffset>0</wp:posOffset>
                </wp:positionV>
                <wp:extent cx="635000" cy="635000"/>
                <wp:effectExtent l="9525" t="9525" r="12700" b="12700"/>
                <wp:wrapNone/>
                <wp:docPr id="9"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9006"/>
                            <a:gd name="T2" fmla="*/ 0 w 59528"/>
                            <a:gd name="T3" fmla="*/ 0 h 9006"/>
                            <a:gd name="T4" fmla="*/ 59528 w 59528"/>
                            <a:gd name="T5" fmla="*/ 0 h 9006"/>
                            <a:gd name="T6" fmla="*/ 59528 w 59528"/>
                            <a:gd name="T7" fmla="*/ 0 h 9006"/>
                            <a:gd name="T8" fmla="*/ 59528 w 59528"/>
                            <a:gd name="T9" fmla="*/ 9006 h 9006"/>
                            <a:gd name="T10" fmla="*/ 59528 w 59528"/>
                            <a:gd name="T11" fmla="*/ 9006 h 9006"/>
                            <a:gd name="T12" fmla="*/ 0 w 59528"/>
                            <a:gd name="T13" fmla="*/ 9006 h 9006"/>
                            <a:gd name="T14" fmla="*/ 0 w 59528"/>
                            <a:gd name="T15" fmla="*/ 9006 h 9006"/>
                            <a:gd name="T16" fmla="*/ 0 w 59528"/>
                            <a:gd name="T17" fmla="*/ 0 h 9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9006">
                              <a:moveTo>
                                <a:pt x="0" y="0"/>
                              </a:moveTo>
                              <a:lnTo>
                                <a:pt x="0" y="0"/>
                              </a:lnTo>
                              <a:lnTo>
                                <a:pt x="59528" y="0"/>
                              </a:lnTo>
                              <a:lnTo>
                                <a:pt x="59528" y="0"/>
                              </a:lnTo>
                              <a:lnTo>
                                <a:pt x="59528" y="9006"/>
                              </a:lnTo>
                              <a:lnTo>
                                <a:pt x="59528" y="9006"/>
                              </a:lnTo>
                              <a:lnTo>
                                <a:pt x="0" y="9006"/>
                              </a:lnTo>
                              <a:lnTo>
                                <a:pt x="0" y="9006"/>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5CEE" id="polygon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GxbQMAAIgKAAAOAAAAZHJzL2Uyb0RvYy54bWysVtFu2zgQfC9w/0Dw8YBGlhMnsRGlKNLm&#10;cEDvWiDpB9ASZQlHkTqStpx+fWcpyZXcyjWK+kEizdFwd2fJ3bs3+0qxnbSuNDrh8cWMM6lTk5V6&#10;k/DPz4+vbzlzXuhMKKNlwl+k42/u/3h119QrOTeFUZm0DCTarZo64YX39SqKXFrISrgLU0uNxdzY&#10;SnhM7SbKrGjAXqloPptdR42xWW1NKp3Dv+/aRX4f+PNcpv5jnjvpmUo4bPPhacNzTc/o/k6sNlbU&#10;RZl2ZohfsKISpcamB6p3wgu2teV3VFWZWuNM7i9SU0Umz8tUBh/gTTw78uapELUMviA4rj6Eyf0+&#10;2vTf3SfLyizhS860qCBRbdTLxuiYs6LMMkmyUpia2q2Afqo/WXLU1R9M+p9j2jxJhTATCpOHQuiN&#10;fGutaQopMlgaPo5GX9PEgYetm39Mhi3F1psQvn1uK2JHYNg+qPRyUEnuPUvx5/XlYjaDlimWujHM&#10;i8Sq/zjdOv+XNIFI7D4434qcYRQkyjpHn0GSVwp6/xmxGWvYYrmY33YpcQDBrQGoYEtk3TFmPsJM&#10;EF2OQD8muhpggjVTVi0GwBn7Mdn1AHOS7GYAnCLDOT6E4SQZ8ugApFhNGBcPg3+SMB4qcIrxLBXi&#10;oQyn2IZSTCfHUIdTbEMtptmmhEByb/r0FUWf0eledymNEcO5o6NCGV4bR6eH8htn5Lk9gWIFFK1O&#10;gBE9Al9SbmO/02AEh8CLs8DwncA3Z4GRZwRengWmJCI0UuQcq+POR+TAWfDOy/g8N+POz3jkaBvK&#10;TieLi/K4ElnOUInWZBGUE57k7YesSXg4G7iLcUPTzUNLldnJZxNA/uiaxHbfVpWeRvVr/bsOTN1m&#10;iGkojWDr1/v3r+KC8W3Ue6r+fUz5U2ir+u+Fjf2F4yRFOAkHTUjKQWlxRpXZY6kUCeHsZv2gLNsJ&#10;NBqP4dfl2AimNEmKMrMIQo7WRhSocFTk2oCNYFXp0TGpskr47QEkVlRt3+ssZJEXpWrHQUB40Vfc&#10;toyvTfaC6mtN2w6hfcOgMPYLZw1aoYS7/7fCSs7U3xoVfBlfXSHkPkyuFjdzTOxwZT1cEToFVcI9&#10;x5VEwwff9lvb2pabIjQKFDFt3qLq5yVV52Bfa1U3QbsTgt+1ZtRPDecB9a2BvP8KAAD//wMAUEsD&#10;BBQABgAIAAAAIQAVkXUa2QAAAAUBAAAPAAAAZHJzL2Rvd25yZXYueG1sTI9BSwMxEIXvQv9DGMFL&#10;aRNF2rLdbCmCevBQ3HrwmG6myeJmsiTpdv33piLYyzCPN7z5XrkZXccGDLH1JOF+LoAhNV63ZCR8&#10;7J9nK2AxKdKq84QSvjHCpprclKrQ/kzvONTJsBxCsVASbEp9wXlsLDoV575Hyt7RB6dSlsFwHdQ5&#10;h7uOPwix4E61lD9Y1eOTxearPjkJZmd7M0zrxW66apb28+Xt+PgapLy7HbdrYAnH9H8MF/yMDlVm&#10;OvgT6cg6CblI+p0XT4gsD38Lr0p+TV/9AAAA//8DAFBLAQItABQABgAIAAAAIQC2gziS/gAAAOEB&#10;AAATAAAAAAAAAAAAAAAAAAAAAABbQ29udGVudF9UeXBlc10ueG1sUEsBAi0AFAAGAAgAAAAhADj9&#10;If/WAAAAlAEAAAsAAAAAAAAAAAAAAAAALwEAAF9yZWxzLy5yZWxzUEsBAi0AFAAGAAgAAAAhAGtk&#10;UbFtAwAAiAoAAA4AAAAAAAAAAAAAAAAALgIAAGRycy9lMm9Eb2MueG1sUEsBAi0AFAAGAAgAAAAh&#10;ABWRdRrZAAAABQEAAA8AAAAAAAAAAAAAAAAAxwUAAGRycy9kb3ducmV2LnhtbFBLBQYAAAAABAAE&#10;APMAAADNBgAAAAA=&#10;" path="m,l,,59528,r,l59528,9006r,l,9006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53120" behindDoc="0" locked="0" layoutInCell="1" allowOverlap="1" wp14:anchorId="6E31811D" wp14:editId="7C3326D3">
                <wp:simplePos x="0" y="0"/>
                <wp:positionH relativeFrom="column">
                  <wp:posOffset>0</wp:posOffset>
                </wp:positionH>
                <wp:positionV relativeFrom="paragraph">
                  <wp:posOffset>0</wp:posOffset>
                </wp:positionV>
                <wp:extent cx="635000" cy="635000"/>
                <wp:effectExtent l="9525" t="9525" r="12700" b="12700"/>
                <wp:wrapNone/>
                <wp:docPr id="7"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3BD0" id="polygon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WPbAMAAIgKAAAOAAAAZHJzL2Uyb0RvYy54bWysVstu2zAQvBfoPxA8FmhkOXEeRpSgSJui&#10;QB8Bkn4ALVGWUIpUSdpy+vWdpSRXTivHKOKDRJqj4e7OkruX15tKsbW0rjQ64fHRhDOpU5OVepnw&#10;7w+3b885c17oTCijZcIfpePXV69fXTb1XE5NYVQmLQOJdvOmTnjhfT2PIpcWshLuyNRSYzE3thIe&#10;U7uMMisasFcqmk4mp1FjbFZbk0rn8O/7dpFfBf48l6n/ludOeqYSDtt8eNrwXNAzuroU86UVdVGm&#10;nRniP6yoRKmx6ZbqvfCCrWz5F1VVptY4k/uj1FSRyfMylcEHeBNPnnhzX4haBl8QHFdvw+Rejjb9&#10;ur6zrMwSfsaZFhUkqo16XBp9zFlRZpkkWSlMTe3mQN/Xd5YcdfVnk/5wTJt7qRBmQmFyUwi9lO+s&#10;NU0hRQZLw8fRztc0ceBhi+aLybClWHkTwrfJbUXsCAzbBJUetyrJjWcp/jw9nk0m0DLFUjeGeZGY&#10;9x+nK+c/ShOIxPqz863IGUZBoqxz9AEkeaWg95uITVjDZhez6XmXElsQ3BqACjY7xeYdY0803cGM&#10;ECGgzxKdDDDBmjGrZgPghP3bqtMBZi8ZpH/WMpzjLWYv2cUQiFiNGBcPg7+XMB4qQNEfYzxIhXgo&#10;wz62oRTjyTHUYR/bUItxtjEhkNzLPn1F0Wd0utFdSmPEcO7oqFCG18bR6aH8xhl5aE+gmANFqyNg&#10;RI/Ax5Tb2G8/GMEh8OwgMHwn8NlBYOQZgS8OAlMSERopcojVcecjcuAgeOdlfJibcednvONoG8pO&#10;J4uL8mklspyhEi3IIignPMnbD1mT8HA2cBdjRDcPLVVmLR9MAPkn1yS2+7Oq9DiqX+vfdWDqNkNM&#10;wx0Htn69f/8vLhjfRr2n6t9PKZ+Ftqq/LGzXXzhOUoSTsNWEpByUFmdUmd2WSpEQzi4XN8qytUCj&#10;cRt+XY7twJQmSVFmZkHInbUdClQ4KnJtwHZgVenRMamySvj5FiTmVG0/6CxkkRelasdBQHjRV9y2&#10;jC9M9ojqa03bDqF9w6Aw9hdnDVqhhLufK2ElZ+qTRgW/iE9OEHIfJiezsykmdriyGK4InYIq4Z7j&#10;SqLhjW/7rVVty2URGgWKmDbvUPXzkqpzsK+1qpug3QnB71oz6qeG84D600Be/QYAAP//AwBQSwME&#10;FAAGAAgAAAAhAAtoGLrYAAAABQEAAA8AAABkcnMvZG93bnJldi54bWxMj09LxDAQxe+C3yGM4M1N&#10;/IvUpouIoqwouO7F22wzttVmUppstn57Z0XQyzCPN7z5vXI++V5lGmMX2MLxzIAiroPruLGwer07&#10;ugQVE7LDPjBZ+KII82p/r8TChS2/UF6mRkkIxwIttCkNhdaxbsljnIWBWLz3MHpMIsdGuxG3Eu57&#10;fWLMhfbYsXxocaCblurP5cZbeHpefCzefD6/fXw4M/n0Pq+mrK09PJiur0AlmtLfMezwBR0qYVqH&#10;DbuoegtSJP3MnWeMyPXvoqtS/6evvgEAAP//AwBQSwECLQAUAAYACAAAACEAtoM4kv4AAADhAQAA&#10;EwAAAAAAAAAAAAAAAAAAAAAAW0NvbnRlbnRfVHlwZXNdLnhtbFBLAQItABQABgAIAAAAIQA4/SH/&#10;1gAAAJQBAAALAAAAAAAAAAAAAAAAAC8BAABfcmVscy8ucmVsc1BLAQItABQABgAIAAAAIQDZNEWP&#10;bAMAAIgKAAAOAAAAAAAAAAAAAAAAAC4CAABkcnMvZTJvRG9jLnhtbFBLAQItABQABgAIAAAAIQAL&#10;aBi62AAAAAUBAAAPAAAAAAAAAAAAAAAAAMYFAABkcnMvZG93bnJldi54bWxQSwUGAAAAAAQABADz&#10;AAAAywYAAAAA&#10;" path="m,l,,59528,r,l59528,5600r,l,5600r,l,e">
                <v:stroke joinstyle="miter"/>
                <v:path o:connecttype="custom" o:connectlocs="0,0;0,0;635000,0;635000,0;635000,635000;635000,635000;0,635000;0,635000;0,0" o:connectangles="0,0,0,0,0,0,0,0,0"/>
                <o:lock v:ext="edit" selection="t"/>
              </v:shape>
            </w:pict>
          </mc:Fallback>
        </mc:AlternateContent>
      </w:r>
      <w:r w:rsidR="008E453B">
        <w:rPr>
          <w:noProof/>
          <w:lang w:val="en-GB" w:eastAsia="en-GB"/>
        </w:rPr>
        <mc:AlternateContent>
          <mc:Choice Requires="wps">
            <w:drawing>
              <wp:anchor distT="0" distB="0" distL="114300" distR="114300" simplePos="0" relativeHeight="251672576" behindDoc="1" locked="0" layoutInCell="1" allowOverlap="1" wp14:anchorId="51655F11" wp14:editId="38FCF71A">
                <wp:simplePos x="0" y="0"/>
                <wp:positionH relativeFrom="page">
                  <wp:posOffset>0</wp:posOffset>
                </wp:positionH>
                <wp:positionV relativeFrom="page">
                  <wp:posOffset>9980930</wp:posOffset>
                </wp:positionV>
                <wp:extent cx="7560310" cy="711200"/>
                <wp:effectExtent l="0" t="0" r="2540" b="4445"/>
                <wp:wrapNone/>
                <wp:docPr id="2"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1200"/>
                        </a:xfrm>
                        <a:custGeom>
                          <a:avLst/>
                          <a:gdLst>
                            <a:gd name="T0" fmla="*/ 0 w 59528"/>
                            <a:gd name="T1" fmla="*/ 0 h 5600"/>
                            <a:gd name="T2" fmla="*/ 0 w 59528"/>
                            <a:gd name="T3" fmla="*/ 0 h 5600"/>
                            <a:gd name="T4" fmla="*/ 59528 w 59528"/>
                            <a:gd name="T5" fmla="*/ 0 h 5600"/>
                            <a:gd name="T6" fmla="*/ 59528 w 59528"/>
                            <a:gd name="T7" fmla="*/ 0 h 5600"/>
                            <a:gd name="T8" fmla="*/ 59528 w 59528"/>
                            <a:gd name="T9" fmla="*/ 5600 h 5600"/>
                            <a:gd name="T10" fmla="*/ 59528 w 59528"/>
                            <a:gd name="T11" fmla="*/ 5600 h 5600"/>
                            <a:gd name="T12" fmla="*/ 0 w 59528"/>
                            <a:gd name="T13" fmla="*/ 5600 h 5600"/>
                            <a:gd name="T14" fmla="*/ 0 w 59528"/>
                            <a:gd name="T15" fmla="*/ 5600 h 5600"/>
                            <a:gd name="T16" fmla="*/ 0 w 59528"/>
                            <a:gd name="T17" fmla="*/ 0 h 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5600">
                              <a:moveTo>
                                <a:pt x="0" y="0"/>
                              </a:moveTo>
                              <a:lnTo>
                                <a:pt x="0" y="0"/>
                              </a:lnTo>
                              <a:lnTo>
                                <a:pt x="59528" y="0"/>
                              </a:lnTo>
                              <a:lnTo>
                                <a:pt x="59528" y="0"/>
                              </a:lnTo>
                              <a:lnTo>
                                <a:pt x="59528" y="5600"/>
                              </a:lnTo>
                              <a:lnTo>
                                <a:pt x="59528" y="5600"/>
                              </a:lnTo>
                              <a:lnTo>
                                <a:pt x="0" y="5600"/>
                              </a:lnTo>
                              <a:lnTo>
                                <a:pt x="0" y="5600"/>
                              </a:lnTo>
                              <a:lnTo>
                                <a:pt x="0" y="0"/>
                              </a:lnTo>
                            </a:path>
                          </a:pathLst>
                        </a:custGeom>
                        <a:solidFill>
                          <a:srgbClr val="5D2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5AFE" id="WS_polygon3" o:spid="_x0000_s1026" style="position:absolute;margin-left:0;margin-top:785.9pt;width:595.3pt;height:5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28,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m/wAMAADMLAAAOAAAAZHJzL2Uyb0RvYy54bWysVsFu4zYQvRfoPxA8FnAkOpJtCVEWu0ld&#10;FEh3F0iKHgtaoiyhEqmStOVs0X/vDCV5pTR2jMXmYFHh0+PMvCH5bt4d6orshTalkgllVz4lQqYq&#10;K+U2ob8/rWcrSozlMuOVkiKhz8LQd7c//nDTNrGYq0JVmdAESKSJ2yahhbVN7HkmLUTNzZVqhITJ&#10;XOmaW3jVWy/TvAX2uvLmvr/wWqWzRqtUGAP/ve8m6a3jz3OR2k95boQlVUIhNut+tfvd4K93e8Pj&#10;reZNUaZ9GPwboqh5KWHRI9U9t5zsdPk/qrpMtTIqt1epqj2V52UqXA6QDfNfZPNY8Ea4XKA4pjmW&#10;yXw/2vTj/rMmZZbQOSWS1yDRH49/Nqp63ip5jeVpGxMD6rH5rDFB0zyo9C9DpLoruNyK91qrthA8&#10;g6AY4r3JB/hi4FOyaX9TGbDznVWuUodc10gINSAHJ8jzURBxsCSFfy7DhX/NQLcU5paMgeJuCR4P&#10;X6c7Y38RyjHx/YOxnaAZjJwcWZ/UE5DkdQXa/uQRn7QkjML5qpf/CGITUEFg+aFFjhio09tE1xPQ&#10;60TBCOOiORVVOAL65HWyxQhzlmw5Ap4igz17TPEsWTQGQq1OBIcKXkbIxgpg9U8xXqQCG8twjm0s&#10;xenmGOtwjm2sxWm2U0J4cIgM7cuLoaPTg+xbGkYENh7uFezwRhncPtjfsEeeui3IY0Dh7AkwVA/B&#10;bn/DeufBUBwEh/3OOw+G3BG8vAgMfYbg6CIwNhGioUXwlHkratbnCD1wEbzPkl2WJuvzZJNEu6B6&#10;nTTcPS9vHU0J3DobjAiU4xblHYakTWh3KJECRnjy4FSt9uJJOZB9cU7Ccl9nK3kaNcwNz8Yx9YtB&#10;TYdDdZgfnt+Kc8F3VR+ohudLyjehnerfFzbNF8qIUrieOmqCUo6uFqOqMluXVYVCGL3d3FWa7DmY&#10;ivB+vormfY9NYJXbgVLhZ0Mx8HO43HrZ8ZpzJuGfiM0D/8M8mq0Xq+UsWAfhLFr6q5nPog/Rwg+i&#10;4H79L/YDC+KizDIhH0opBsPCgssMQW+dOqvhLAs2HVyEoWu1SfSTJH3391qSdWnBv1VlndDVEcRj&#10;NAQ/y8z1ueVl1Y29afiu4lCD4emq4uwDOobOeWxU9gzuQavOuYHThEGh9BdKWnBtCTV/77gWlFS/&#10;SnAgEQsC6BjrXoJwOYcXPZ7ZjGe4TIEqoZbCiYrDO9tZw12jy20BKzFXGKneg2vJSzQXLr4uqv4F&#10;nJnLoHeRaP3G7w711eve/gcAAP//AwBQSwMEFAAGAAgAAAAhAFMpz/XfAAAACwEAAA8AAABkcnMv&#10;ZG93bnJldi54bWxMj0FPg0AQhe8m/ofNmHizCxiRIktjNRw8Wj143LIjYNlZwi4t8uudnuxtZt7L&#10;m+8Vm9n24oij7xwpiFcRCKTamY4aBZ8f1V0GwgdNRveOUMEvetiU11eFzo070Tsed6ERHEI+1wra&#10;EIZcSl+3aLVfuQGJtW83Wh14HRtpRn3icNvLJIpSaXVH/KHVA760WB92k1WwJNu3btpW66pNlq/X&#10;YZE/h1oqdXszPz+BCDiHfzOc8RkdSmbau4mMF70CLhL4+vAYc4OzHq+jFMSepzS7z0CWhbzsUP4B&#10;AAD//wMAUEsBAi0AFAAGAAgAAAAhALaDOJL+AAAA4QEAABMAAAAAAAAAAAAAAAAAAAAAAFtDb250&#10;ZW50X1R5cGVzXS54bWxQSwECLQAUAAYACAAAACEAOP0h/9YAAACUAQAACwAAAAAAAAAAAAAAAAAv&#10;AQAAX3JlbHMvLnJlbHNQSwECLQAUAAYACAAAACEAABipv8ADAAAzCwAADgAAAAAAAAAAAAAAAAAu&#10;AgAAZHJzL2Uyb0RvYy54bWxQSwECLQAUAAYACAAAACEAUynP9d8AAAALAQAADwAAAAAAAAAAAAAA&#10;AAAaBgAAZHJzL2Rvd25yZXYueG1sUEsFBgAAAAAEAAQA8wAAACYHAAAAAA==&#10;" path="m,l,,59528,r,l59528,5600r,l,5600r,l,e" fillcolor="#5d2892" stroked="f">
                <v:stroke joinstyle="miter"/>
                <v:path o:connecttype="custom" o:connectlocs="0,0;0,0;7560310,0;7560310,0;7560310,711200;7560310,711200;0,711200;0,711200;0,0" o:connectangles="0,0,0,0,0,0,0,0,0"/>
                <w10:wrap anchorx="page" anchory="page"/>
              </v:shape>
            </w:pict>
          </mc:Fallback>
        </mc:AlternateContent>
      </w:r>
    </w:p>
    <w:sectPr w:rsidR="005A76FB" w:rsidSect="000D1471">
      <w:type w:val="continuous"/>
      <w:pgSz w:w="11906" w:h="16838"/>
      <w:pgMar w:top="0" w:right="0" w:bottom="0" w:left="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A690E" w14:textId="77777777" w:rsidR="001E39E8" w:rsidRDefault="001E39E8">
      <w:pPr>
        <w:spacing w:after="0" w:line="240" w:lineRule="auto"/>
      </w:pPr>
      <w:r>
        <w:separator/>
      </w:r>
    </w:p>
  </w:endnote>
  <w:endnote w:type="continuationSeparator" w:id="0">
    <w:p w14:paraId="5044DD50" w14:textId="77777777" w:rsidR="001E39E8" w:rsidRDefault="001E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94CA" w14:textId="77777777" w:rsidR="00414080" w:rsidRDefault="0041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69A0" w14:textId="77777777" w:rsidR="00414080" w:rsidRDefault="00414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D945" w14:textId="77777777" w:rsidR="00414080" w:rsidRDefault="0041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685F" w14:textId="77777777" w:rsidR="001E39E8" w:rsidRDefault="001E39E8">
      <w:pPr>
        <w:spacing w:after="0" w:line="240" w:lineRule="auto"/>
      </w:pPr>
      <w:r>
        <w:separator/>
      </w:r>
    </w:p>
  </w:footnote>
  <w:footnote w:type="continuationSeparator" w:id="0">
    <w:p w14:paraId="10C98688" w14:textId="77777777" w:rsidR="001E39E8" w:rsidRDefault="001E3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C54F" w14:textId="77777777" w:rsidR="00414080" w:rsidRDefault="0041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834A" w14:textId="77777777" w:rsidR="00414080" w:rsidRDefault="0041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1095" w14:textId="77777777" w:rsidR="00414080" w:rsidRDefault="0041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75E4"/>
    <w:multiLevelType w:val="hybridMultilevel"/>
    <w:tmpl w:val="0AF6F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D009C"/>
    <w:multiLevelType w:val="hybridMultilevel"/>
    <w:tmpl w:val="453EBEFE"/>
    <w:lvl w:ilvl="0" w:tplc="AD52CE24">
      <w:start w:val="1"/>
      <w:numFmt w:val="bullet"/>
      <w:lvlText w:val=""/>
      <w:lvlJc w:val="left"/>
      <w:pPr>
        <w:ind w:left="1497" w:hanging="360"/>
      </w:pPr>
      <w:rPr>
        <w:rFonts w:ascii="Symbol" w:hAnsi="Symbol" w:hint="default"/>
        <w:u w:color="7030A0"/>
      </w:rPr>
    </w:lvl>
    <w:lvl w:ilvl="1" w:tplc="08090003">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 w15:restartNumberingAfterBreak="0">
    <w:nsid w:val="19D12AAB"/>
    <w:multiLevelType w:val="hybridMultilevel"/>
    <w:tmpl w:val="51D6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70C58"/>
    <w:multiLevelType w:val="hybridMultilevel"/>
    <w:tmpl w:val="8296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452E4"/>
    <w:multiLevelType w:val="hybridMultilevel"/>
    <w:tmpl w:val="84E49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B2C10"/>
    <w:multiLevelType w:val="hybridMultilevel"/>
    <w:tmpl w:val="1A18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2172E"/>
    <w:multiLevelType w:val="hybridMultilevel"/>
    <w:tmpl w:val="F554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F2508"/>
    <w:multiLevelType w:val="hybridMultilevel"/>
    <w:tmpl w:val="B9DE0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4763A"/>
    <w:multiLevelType w:val="hybridMultilevel"/>
    <w:tmpl w:val="9FE0C010"/>
    <w:lvl w:ilvl="0" w:tplc="AD52CE24">
      <w:start w:val="1"/>
      <w:numFmt w:val="bullet"/>
      <w:lvlText w:val=""/>
      <w:lvlJc w:val="left"/>
      <w:pPr>
        <w:ind w:left="720" w:hanging="360"/>
      </w:pPr>
      <w:rPr>
        <w:rFonts w:ascii="Symbol" w:hAnsi="Symbol" w:hint="default"/>
        <w:u w:color="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05DA2"/>
    <w:multiLevelType w:val="hybridMultilevel"/>
    <w:tmpl w:val="C2B65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928EF"/>
    <w:multiLevelType w:val="hybridMultilevel"/>
    <w:tmpl w:val="1654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D4C2D"/>
    <w:multiLevelType w:val="hybridMultilevel"/>
    <w:tmpl w:val="49F6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27E08"/>
    <w:multiLevelType w:val="hybridMultilevel"/>
    <w:tmpl w:val="D296617E"/>
    <w:lvl w:ilvl="0" w:tplc="AD52CE24">
      <w:start w:val="1"/>
      <w:numFmt w:val="bullet"/>
      <w:lvlText w:val=""/>
      <w:lvlJc w:val="left"/>
      <w:pPr>
        <w:ind w:left="1077" w:hanging="360"/>
      </w:pPr>
      <w:rPr>
        <w:rFonts w:ascii="Symbol" w:hAnsi="Symbol" w:hint="default"/>
        <w:u w:color="7030A0"/>
      </w:rPr>
    </w:lvl>
    <w:lvl w:ilvl="1" w:tplc="A5BE1014">
      <w:start w:val="127"/>
      <w:numFmt w:val="bullet"/>
      <w:lvlText w:val="•"/>
      <w:lvlJc w:val="left"/>
      <w:pPr>
        <w:ind w:left="1797" w:hanging="360"/>
      </w:pPr>
      <w:rPr>
        <w:rFonts w:ascii="Century Gothic" w:eastAsiaTheme="minorEastAsia" w:hAnsi="Century Gothic" w:cs="CenturyGothic" w:hint="default"/>
        <w:color w:val="4005FD"/>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65E005ED"/>
    <w:multiLevelType w:val="hybridMultilevel"/>
    <w:tmpl w:val="2C9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03AD4"/>
    <w:multiLevelType w:val="hybridMultilevel"/>
    <w:tmpl w:val="193A3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5515D"/>
    <w:multiLevelType w:val="hybridMultilevel"/>
    <w:tmpl w:val="49F6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A28F3"/>
    <w:multiLevelType w:val="hybridMultilevel"/>
    <w:tmpl w:val="EA708662"/>
    <w:lvl w:ilvl="0" w:tplc="AD52CE24">
      <w:start w:val="1"/>
      <w:numFmt w:val="bullet"/>
      <w:lvlText w:val=""/>
      <w:lvlJc w:val="left"/>
      <w:pPr>
        <w:ind w:left="720" w:hanging="360"/>
      </w:pPr>
      <w:rPr>
        <w:rFonts w:ascii="Symbol" w:hAnsi="Symbol" w:hint="default"/>
        <w:u w:color="7030A0"/>
      </w:rPr>
    </w:lvl>
    <w:lvl w:ilvl="1" w:tplc="02F257BA">
      <w:start w:val="127"/>
      <w:numFmt w:val="bullet"/>
      <w:lvlText w:val="•"/>
      <w:lvlJc w:val="left"/>
      <w:pPr>
        <w:ind w:left="1440" w:hanging="360"/>
      </w:pPr>
      <w:rPr>
        <w:rFonts w:ascii="Century Gothic" w:eastAsiaTheme="minorEastAsia" w:hAnsi="Century Gothic" w:cs="CenturyGothic" w:hint="default"/>
        <w:color w:val="4005F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C05C7"/>
    <w:multiLevelType w:val="hybridMultilevel"/>
    <w:tmpl w:val="49F6D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2"/>
  </w:num>
  <w:num w:numId="5">
    <w:abstractNumId w:val="8"/>
  </w:num>
  <w:num w:numId="6">
    <w:abstractNumId w:val="6"/>
  </w:num>
  <w:num w:numId="7">
    <w:abstractNumId w:val="1"/>
  </w:num>
  <w:num w:numId="8">
    <w:abstractNumId w:val="10"/>
  </w:num>
  <w:num w:numId="9">
    <w:abstractNumId w:val="11"/>
  </w:num>
  <w:num w:numId="10">
    <w:abstractNumId w:val="17"/>
  </w:num>
  <w:num w:numId="11">
    <w:abstractNumId w:val="15"/>
  </w:num>
  <w:num w:numId="12">
    <w:abstractNumId w:val="0"/>
  </w:num>
  <w:num w:numId="13">
    <w:abstractNumId w:val="0"/>
  </w:num>
  <w:num w:numId="14">
    <w:abstractNumId w:val="2"/>
  </w:num>
  <w:num w:numId="15">
    <w:abstractNumId w:val="4"/>
  </w:num>
  <w:num w:numId="16">
    <w:abstractNumId w:val="9"/>
  </w:num>
  <w:num w:numId="17">
    <w:abstractNumId w:val="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F"/>
    <w:rsid w:val="00041EBD"/>
    <w:rsid w:val="00085E62"/>
    <w:rsid w:val="001311BF"/>
    <w:rsid w:val="00133411"/>
    <w:rsid w:val="00144423"/>
    <w:rsid w:val="001469B9"/>
    <w:rsid w:val="00175AF5"/>
    <w:rsid w:val="001945CC"/>
    <w:rsid w:val="001C2BFA"/>
    <w:rsid w:val="001E39E8"/>
    <w:rsid w:val="00275623"/>
    <w:rsid w:val="002B24A2"/>
    <w:rsid w:val="00325E2F"/>
    <w:rsid w:val="003C7B7A"/>
    <w:rsid w:val="00414080"/>
    <w:rsid w:val="00462E9F"/>
    <w:rsid w:val="005C017E"/>
    <w:rsid w:val="006211CE"/>
    <w:rsid w:val="0062786F"/>
    <w:rsid w:val="00647D06"/>
    <w:rsid w:val="007A627D"/>
    <w:rsid w:val="007F1C1F"/>
    <w:rsid w:val="00840174"/>
    <w:rsid w:val="00874F09"/>
    <w:rsid w:val="008E453B"/>
    <w:rsid w:val="008F55D2"/>
    <w:rsid w:val="00A12738"/>
    <w:rsid w:val="00B25883"/>
    <w:rsid w:val="00BD0891"/>
    <w:rsid w:val="00BD650C"/>
    <w:rsid w:val="00C25D66"/>
    <w:rsid w:val="00CA589F"/>
    <w:rsid w:val="00CC306E"/>
    <w:rsid w:val="00CD295E"/>
    <w:rsid w:val="00CD6050"/>
    <w:rsid w:val="00D76078"/>
    <w:rsid w:val="00DB36F5"/>
    <w:rsid w:val="00DF142E"/>
    <w:rsid w:val="00E557A3"/>
    <w:rsid w:val="00E723CE"/>
    <w:rsid w:val="00F073D7"/>
    <w:rsid w:val="00F56A9E"/>
    <w:rsid w:val="00FA5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6298F"/>
  <w15:docId w15:val="{25C5E71E-1FB2-4096-8B10-C54E54A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F56A9E"/>
    <w:pPr>
      <w:ind w:left="720"/>
      <w:contextualSpacing/>
    </w:pPr>
  </w:style>
  <w:style w:type="character" w:styleId="FollowedHyperlink">
    <w:name w:val="FollowedHyperlink"/>
    <w:basedOn w:val="DefaultParagraphFont"/>
    <w:uiPriority w:val="99"/>
    <w:semiHidden/>
    <w:unhideWhenUsed/>
    <w:rsid w:val="00CD295E"/>
    <w:rPr>
      <w:color w:val="800080" w:themeColor="followedHyperlink"/>
      <w:u w:val="single"/>
    </w:rPr>
  </w:style>
  <w:style w:type="character" w:styleId="UnresolvedMention">
    <w:name w:val="Unresolved Mention"/>
    <w:basedOn w:val="DefaultParagraphFont"/>
    <w:uiPriority w:val="99"/>
    <w:semiHidden/>
    <w:unhideWhenUsed/>
    <w:rsid w:val="00414080"/>
    <w:rPr>
      <w:color w:val="605E5C"/>
      <w:shd w:val="clear" w:color="auto" w:fill="E1DFDD"/>
    </w:rPr>
  </w:style>
  <w:style w:type="paragraph" w:styleId="Header">
    <w:name w:val="header"/>
    <w:basedOn w:val="Normal"/>
    <w:link w:val="HeaderChar"/>
    <w:uiPriority w:val="99"/>
    <w:unhideWhenUsed/>
    <w:rsid w:val="00414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080"/>
  </w:style>
  <w:style w:type="paragraph" w:styleId="Footer">
    <w:name w:val="footer"/>
    <w:basedOn w:val="Normal"/>
    <w:link w:val="FooterChar"/>
    <w:uiPriority w:val="99"/>
    <w:unhideWhenUsed/>
    <w:rsid w:val="00414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201816">
      <w:bodyDiv w:val="1"/>
      <w:marLeft w:val="0"/>
      <w:marRight w:val="0"/>
      <w:marTop w:val="0"/>
      <w:marBottom w:val="0"/>
      <w:divBdr>
        <w:top w:val="none" w:sz="0" w:space="0" w:color="auto"/>
        <w:left w:val="none" w:sz="0" w:space="0" w:color="auto"/>
        <w:bottom w:val="none" w:sz="0" w:space="0" w:color="auto"/>
        <w:right w:val="none" w:sz="0" w:space="0" w:color="auto"/>
      </w:divBdr>
    </w:div>
    <w:div w:id="14535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spcc.org.uk/keeping-children-safe/reporting-abuse/what-to-do-child-reveals-abuse/" TargetMode="External"/><Relationship Id="rId117" Type="http://schemas.openxmlformats.org/officeDocument/2006/relationships/fontTable" Target="fontTable.xml"/><Relationship Id="rId21" Type="http://schemas.openxmlformats.org/officeDocument/2006/relationships/hyperlink" Target="https://www.youtube.com/channel/UCdUFbzwPyQg77O4i_vWvG5g" TargetMode="External"/><Relationship Id="rId42" Type="http://schemas.openxmlformats.org/officeDocument/2006/relationships/hyperlink" Target="https://www.brook.org.uk/brook-learn/" TargetMode="External"/><Relationship Id="rId47" Type="http://schemas.openxmlformats.org/officeDocument/2006/relationships/image" Target="media/image2.jpeg"/><Relationship Id="rId63" Type="http://schemas.openxmlformats.org/officeDocument/2006/relationships/hyperlink" Target="https://youtu.be/yiKeLOKc1tw" TargetMode="External"/><Relationship Id="rId68" Type="http://schemas.openxmlformats.org/officeDocument/2006/relationships/hyperlink" Target="http://www.brook.org.uk/topics/staying-safe-online/" TargetMode="External"/><Relationship Id="rId84" Type="http://schemas.openxmlformats.org/officeDocument/2006/relationships/hyperlink" Target="https://www.internetmatters.org/resources/digital-resilience-toolkit/" TargetMode="External"/><Relationship Id="rId89" Type="http://schemas.openxmlformats.org/officeDocument/2006/relationships/hyperlink" Target="http://www.brook.org.uk/your-life/puberty/" TargetMode="External"/><Relationship Id="rId112" Type="http://schemas.openxmlformats.org/officeDocument/2006/relationships/hyperlink" Target="https://twisted-toys.com/" TargetMode="External"/><Relationship Id="rId16" Type="http://schemas.openxmlformats.org/officeDocument/2006/relationships/hyperlink" Target="http://www.brook.org.uk" TargetMode="External"/><Relationship Id="rId107" Type="http://schemas.openxmlformats.org/officeDocument/2006/relationships/hyperlink" Target="https://essexfamilywellbeing.co.uk/service/antenatal-session-virtual-guided-support/" TargetMode="External"/><Relationship Id="rId11" Type="http://schemas.openxmlformats.org/officeDocument/2006/relationships/footer" Target="footer2.xml"/><Relationship Id="rId32" Type="http://schemas.openxmlformats.org/officeDocument/2006/relationships/hyperlink" Target="https://www.nspcc.org.uk/keeping-children-safe/reporting-abuse/what-to-do-child-reveals-abuse/" TargetMode="External"/><Relationship Id="rId37" Type="http://schemas.openxmlformats.org/officeDocument/2006/relationships/hyperlink" Target="http://www.brook.org.uk/" TargetMode="External"/><Relationship Id="rId53" Type="http://schemas.openxmlformats.org/officeDocument/2006/relationships/hyperlink" Target="https://www.learningdisabilityservice-leeds.nhs.uk/easy-on-the-i/" TargetMode="External"/><Relationship Id="rId58" Type="http://schemas.openxmlformats.org/officeDocument/2006/relationships/hyperlink" Target="https://enhancetheuk.org/" TargetMode="External"/><Relationship Id="rId74" Type="http://schemas.openxmlformats.org/officeDocument/2006/relationships/hyperlink" Target="https://eur02.safelinks.protection.outlook.com/?url=https%3A%2F%2Fwww.escb.co.uk%2Fcampaigns%2Fonline-safety%2F&amp;data=04%7C01%7C%7Cb3a48e3663404fa8b79e08d942ed2858%7Ca8b4324f155c4215a0f17ed8cc9a992f%7C0%7C1%7C637614409941847369%7CUnknown%7CTWFpbGZsb3d8eyJWIjoiMC4wLjAwMDAiLCJQIjoiV2luMzIiLCJBTiI6Ik1haWwiLCJXVCI6Mn0%3D%7C2000&amp;sdata=aJ%2B38TJkggxTE0nBbb9Rf3pWDZQrRC3dSrZIgtU0cFs%3D&amp;reserved=0" TargetMode="External"/><Relationship Id="rId79" Type="http://schemas.openxmlformats.org/officeDocument/2006/relationships/hyperlink" Target="https://www.childline.org.uk/info-advice/bullying-abuse-safety/online-mobile-safety/remove-nude-image-shared-online/" TargetMode="External"/><Relationship Id="rId102" Type="http://schemas.openxmlformats.org/officeDocument/2006/relationships/hyperlink" Target="https://eur03.safelinks.protection.outlook.com/?url=https%3A%2F%2Flearning.nspcc.org.uk%2Fresearch-resources%2Fschools%2Fanti-bullying-campaign-toolkit&amp;data=04%7C01%7CJennie.Read%40essex.police.uk%7Cc7f58ffa8e2a4c0075c308d92f22f2e6%7Cf31b07f09cf940db964d6ff986a97e3d%7C0%7C0%7C637592649460338655%7CUnknown%7CTWFpbGZsb3d8eyJWIjoiMC4wLjAwMDAiLCJQIjoiV2luMzIiLCJBTiI6Ik1haWwiLCJXVCI6Mn0%3D%7C1000&amp;sdata=%2B8vY9Z5j9y3Qocl4w7cXCwJoyIyDqtAzrMWAci9SB0I%3D&amp;reserved=0" TargetMode="External"/><Relationship Id="rId5" Type="http://schemas.openxmlformats.org/officeDocument/2006/relationships/webSettings" Target="webSettings.xml"/><Relationship Id="rId90" Type="http://schemas.openxmlformats.org/officeDocument/2006/relationships/hyperlink" Target="http://www.brook.org.uk/topics/staying-safe-online/" TargetMode="External"/><Relationship Id="rId95" Type="http://schemas.openxmlformats.org/officeDocument/2006/relationships/hyperlink" Target="https://www.internetmatters.org/resources/digital-resilience-toolkit/" TargetMode="External"/><Relationship Id="rId22" Type="http://schemas.openxmlformats.org/officeDocument/2006/relationships/hyperlink" Target="mailto:essex.education@brook.org.uk" TargetMode="External"/><Relationship Id="rId27" Type="http://schemas.openxmlformats.org/officeDocument/2006/relationships/hyperlink" Target="https://www.nspcc.org.uk/keeping-children-safe/reporting-abuse/what-to-do-child-reveals-abuse/" TargetMode="External"/><Relationship Id="rId43" Type="http://schemas.openxmlformats.org/officeDocument/2006/relationships/hyperlink" Target="https://www.youtube.com/channel/UCdUFbzwPyQg77O4i_vWvG5g" TargetMode="External"/><Relationship Id="rId48" Type="http://schemas.openxmlformats.org/officeDocument/2006/relationships/hyperlink" Target="mailto:essex.education@brook.org.uk" TargetMode="External"/><Relationship Id="rId64" Type="http://schemas.openxmlformats.org/officeDocument/2006/relationships/hyperlink" Target="https://eur02.safelinks.protection.outlook.com/?url=https%3A%2F%2Fwww.escb.co.uk%2Fcampaigns%2Fonline-safety%2F&amp;data=04%7C01%7C%7Cb3a48e3663404fa8b79e08d942ed2858%7Ca8b4324f155c4215a0f17ed8cc9a992f%7C0%7C1%7C637614409941847369%7CUnknown%7CTWFpbGZsb3d8eyJWIjoiMC4wLjAwMDAiLCJQIjoiV2luMzIiLCJBTiI6Ik1haWwiLCJXVCI6Mn0%3D%7C2000&amp;sdata=aJ%2B38TJkggxTE0nBbb9Rf3pWDZQrRC3dSrZIgtU0cFs%3D&amp;reserved=0" TargetMode="External"/><Relationship Id="rId69" Type="http://schemas.openxmlformats.org/officeDocument/2006/relationships/hyperlink" Target="https://www.childline.org.uk/info-advice/bullying-abuse-safety/online-mobile-safety/remove-nude-image-shared-online/" TargetMode="External"/><Relationship Id="rId113" Type="http://schemas.openxmlformats.org/officeDocument/2006/relationships/hyperlink" Target="https://www.thinkuknow.co.uk/professionals/resources/send-me-a-pic" TargetMode="External"/><Relationship Id="rId118" Type="http://schemas.openxmlformats.org/officeDocument/2006/relationships/theme" Target="theme/theme1.xml"/><Relationship Id="rId80" Type="http://schemas.openxmlformats.org/officeDocument/2006/relationships/hyperlink" Target="https://www.facebook.com/watch/live/?v=271066730953052&amp;ref=watch_permalink" TargetMode="External"/><Relationship Id="rId85" Type="http://schemas.openxmlformats.org/officeDocument/2006/relationships/hyperlink" Target="http://www.sexeddiaries.org/" TargetMode="External"/><Relationship Id="rId12" Type="http://schemas.openxmlformats.org/officeDocument/2006/relationships/header" Target="header3.xml"/><Relationship Id="rId17" Type="http://schemas.openxmlformats.org/officeDocument/2006/relationships/hyperlink" Target="https://assets.publishing.service.gov.uk/government/uploads/system/uploads/attachment_data/file/812594/RSE_secondary_schools_guide_for_parents.pdf" TargetMode="External"/><Relationship Id="rId33" Type="http://schemas.openxmlformats.org/officeDocument/2006/relationships/hyperlink" Target="https://www.nspcc.org.uk/keeping-children-safe/reporting-abuse/what-to-do-child-reveals-abuse/" TargetMode="External"/><Relationship Id="rId38" Type="http://schemas.openxmlformats.org/officeDocument/2006/relationships/hyperlink" Target="https://www.mencap.org.uk/" TargetMode="External"/><Relationship Id="rId59" Type="http://schemas.openxmlformats.org/officeDocument/2006/relationships/hyperlink" Target="https://www.learningdisabilityservice-leeds.nhs.uk/easy-on-the-i/" TargetMode="External"/><Relationship Id="rId103" Type="http://schemas.openxmlformats.org/officeDocument/2006/relationships/hyperlink" Target="https://www.annafreud.org/msm/" TargetMode="External"/><Relationship Id="rId108" Type="http://schemas.openxmlformats.org/officeDocument/2006/relationships/hyperlink" Target="mailto:essex.education@brook.org.uk" TargetMode="External"/><Relationship Id="rId54" Type="http://schemas.openxmlformats.org/officeDocument/2006/relationships/hyperlink" Target="mailto:essex.education@brook.org.uk" TargetMode="External"/><Relationship Id="rId70" Type="http://schemas.openxmlformats.org/officeDocument/2006/relationships/hyperlink" Target="http://www.hannahwitton.com" TargetMode="External"/><Relationship Id="rId75" Type="http://schemas.openxmlformats.org/officeDocument/2006/relationships/hyperlink" Target="https://youtu.be/HOqQou75Cxc" TargetMode="External"/><Relationship Id="rId91" Type="http://schemas.openxmlformats.org/officeDocument/2006/relationships/hyperlink" Target="https://www.facebook.com/watch/live/?v=271066730953052&amp;ref=watch_permalink" TargetMode="External"/><Relationship Id="rId96" Type="http://schemas.openxmlformats.org/officeDocument/2006/relationships/hyperlink" Target="http://www.sexeddiaries.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essex.education@brook.org.uk" TargetMode="External"/><Relationship Id="rId28" Type="http://schemas.openxmlformats.org/officeDocument/2006/relationships/hyperlink" Target="https://www.brook.org.uk/brook-learn/" TargetMode="External"/><Relationship Id="rId49" Type="http://schemas.openxmlformats.org/officeDocument/2006/relationships/hyperlink" Target="http://www.mencap.co.uk" TargetMode="External"/><Relationship Id="rId114" Type="http://schemas.openxmlformats.org/officeDocument/2006/relationships/hyperlink" Target="https://essexfamilywellbeing.co.uk/service/antenatal-session-virtual-guided-support/" TargetMode="External"/><Relationship Id="rId119" Type="http://schemas.openxmlformats.org/officeDocument/2006/relationships/customXml" Target="../customXml/item2.xml"/><Relationship Id="rId44" Type="http://schemas.openxmlformats.org/officeDocument/2006/relationships/hyperlink" Target="mailto:essex.education@brook.org.uk" TargetMode="External"/><Relationship Id="rId60" Type="http://schemas.openxmlformats.org/officeDocument/2006/relationships/hyperlink" Target="http://www.hannahwitton.com" TargetMode="External"/><Relationship Id="rId65" Type="http://schemas.openxmlformats.org/officeDocument/2006/relationships/hyperlink" Target="https://youtu.be/HOqQou75Cxc" TargetMode="External"/><Relationship Id="rId81" Type="http://schemas.openxmlformats.org/officeDocument/2006/relationships/hyperlink" Target="https://www.annafreud.org/on-my-mind/afc-crisis-messenger/" TargetMode="External"/><Relationship Id="rId86" Type="http://schemas.openxmlformats.org/officeDocument/2006/relationships/hyperlink" Target="https://youtu.be/TT1Qo2qEPR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nspcc.org.uk/keeping-children-safe/reporting-abuse/what-to-do-child-reveals-abuse/" TargetMode="External"/><Relationship Id="rId39" Type="http://schemas.openxmlformats.org/officeDocument/2006/relationships/hyperlink" Target="http://www.brook.org.uk/" TargetMode="External"/><Relationship Id="rId109" Type="http://schemas.openxmlformats.org/officeDocument/2006/relationships/hyperlink" Target="https://eur03.safelinks.protection.outlook.com/?url=https%3A%2F%2Flearning.nspcc.org.uk%2Fresearch-resources%2Fschools%2Fanti-bullying-campaign-toolkit&amp;data=04%7C01%7CJennie.Read%40essex.police.uk%7Cc7f58ffa8e2a4c0075c308d92f22f2e6%7Cf31b07f09cf940db964d6ff986a97e3d%7C0%7C0%7C637592649460338655%7CUnknown%7CTWFpbGZsb3d8eyJWIjoiMC4wLjAwMDAiLCJQIjoiV2luMzIiLCJBTiI6Ik1haWwiLCJXVCI6Mn0%3D%7C1000&amp;sdata=%2B8vY9Z5j9y3Qocl4w7cXCwJoyIyDqtAzrMWAci9SB0I%3D&amp;reserved=0" TargetMode="External"/><Relationship Id="rId34" Type="http://schemas.openxmlformats.org/officeDocument/2006/relationships/hyperlink" Target="https://assets.publishing.service.gov.uk/government/uploads/system/uploads/attachment_data/file/812594/RSE_secondary_schools_guide_for_parents.pdf" TargetMode="External"/><Relationship Id="rId50" Type="http://schemas.openxmlformats.org/officeDocument/2006/relationships/hyperlink" Target="https://www.snapcharity.org/" TargetMode="External"/><Relationship Id="rId55" Type="http://schemas.openxmlformats.org/officeDocument/2006/relationships/hyperlink" Target="http://www.mencap.co.uk" TargetMode="External"/><Relationship Id="rId76" Type="http://schemas.openxmlformats.org/officeDocument/2006/relationships/hyperlink" Target="https://thecybersafetylady.com.au/2014/08/a-parents-guide-to-minecraft/" TargetMode="External"/><Relationship Id="rId97" Type="http://schemas.openxmlformats.org/officeDocument/2006/relationships/hyperlink" Target="https://youtu.be/TT1Qo2qEPRk" TargetMode="External"/><Relationship Id="rId104" Type="http://schemas.openxmlformats.org/officeDocument/2006/relationships/hyperlink" Target="https://sw-ke.facebook.com/BrookCharityYP/videos/rse-at-home-with-brook-mandatory-rse/333269727790839/" TargetMode="External"/><Relationship Id="rId120"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legacy.brook.org.uk/attachments/Sexual_Expression_Resource.pdf" TargetMode="External"/><Relationship Id="rId92" Type="http://schemas.openxmlformats.org/officeDocument/2006/relationships/hyperlink" Target="https://www.annafreud.org/on-my-mind/afc-crisis-messenger/" TargetMode="External"/><Relationship Id="rId2" Type="http://schemas.openxmlformats.org/officeDocument/2006/relationships/numbering" Target="numbering.xml"/><Relationship Id="rId29" Type="http://schemas.openxmlformats.org/officeDocument/2006/relationships/hyperlink" Target="https://www.youtube.com/channel/UCdUFbzwPyQg77O4i_vWvG5g" TargetMode="External"/><Relationship Id="rId24" Type="http://schemas.openxmlformats.org/officeDocument/2006/relationships/hyperlink" Target="http://www.brook.org.uk" TargetMode="External"/><Relationship Id="rId40" Type="http://schemas.openxmlformats.org/officeDocument/2006/relationships/hyperlink" Target="https://www.mencap.org.uk/" TargetMode="External"/><Relationship Id="rId45" Type="http://schemas.openxmlformats.org/officeDocument/2006/relationships/hyperlink" Target="https://www.brook.org.uk/brook-learn/" TargetMode="External"/><Relationship Id="rId66" Type="http://schemas.openxmlformats.org/officeDocument/2006/relationships/hyperlink" Target="https://thecybersafetylady.com.au/2014/08/a-parents-guide-to-minecraft/" TargetMode="External"/><Relationship Id="rId87" Type="http://schemas.openxmlformats.org/officeDocument/2006/relationships/hyperlink" Target="https://www.facebook.com/BrookCharityYP/videos/rse-at-home-with-brook-mental-health/496613241539698/" TargetMode="External"/><Relationship Id="rId110" Type="http://schemas.openxmlformats.org/officeDocument/2006/relationships/hyperlink" Target="https://www.annafreud.org/msm/" TargetMode="External"/><Relationship Id="rId115" Type="http://schemas.openxmlformats.org/officeDocument/2006/relationships/hyperlink" Target="mailto:essex.education@brook.org.uk" TargetMode="External"/><Relationship Id="rId61" Type="http://schemas.openxmlformats.org/officeDocument/2006/relationships/hyperlink" Target="https://legacy.brook.org.uk/attachments/Sexual_Expression_Resource.pdf" TargetMode="External"/><Relationship Id="rId82" Type="http://schemas.openxmlformats.org/officeDocument/2006/relationships/hyperlink" Target="https://www.essexsexualhealthservice.org.uk/modules/downloads/download.php?file_name=69" TargetMode="External"/><Relationship Id="rId19" Type="http://schemas.openxmlformats.org/officeDocument/2006/relationships/hyperlink" Target="https://www.nspcc.org.uk/keeping-children-safe/reporting-abuse/what-to-do-child-reveals-abuse/" TargetMode="External"/><Relationship Id="rId14" Type="http://schemas.openxmlformats.org/officeDocument/2006/relationships/image" Target="media/image1.jpeg"/><Relationship Id="rId30" Type="http://schemas.openxmlformats.org/officeDocument/2006/relationships/hyperlink" Target="mailto:essex.education@brook.org.uk" TargetMode="External"/><Relationship Id="rId35" Type="http://schemas.openxmlformats.org/officeDocument/2006/relationships/hyperlink" Target="https://www.nspcc.org.uk/keeping-children-safe/reporting-abuse/what-to-do-child-reveals-abuse/" TargetMode="External"/><Relationship Id="rId56" Type="http://schemas.openxmlformats.org/officeDocument/2006/relationships/hyperlink" Target="https://www.snapcharity.org/" TargetMode="External"/><Relationship Id="rId77" Type="http://schemas.openxmlformats.org/officeDocument/2006/relationships/hyperlink" Target="https://essexfamilywellbeing.co.uk/service/antenatal-session-virtual-guided-support/" TargetMode="External"/><Relationship Id="rId100" Type="http://schemas.openxmlformats.org/officeDocument/2006/relationships/hyperlink" Target="http://www.brook.org.uk/your-life/puberty/" TargetMode="External"/><Relationship Id="rId105" Type="http://schemas.openxmlformats.org/officeDocument/2006/relationships/hyperlink" Target="https://twisted-toys.com/" TargetMode="External"/><Relationship Id="rId8" Type="http://schemas.openxmlformats.org/officeDocument/2006/relationships/header" Target="header1.xml"/><Relationship Id="rId51" Type="http://schemas.openxmlformats.org/officeDocument/2006/relationships/hyperlink" Target="https://www.open.ac.uk/health-and-social-care/research/sexuality-alliance/about-sexuality-alliance" TargetMode="External"/><Relationship Id="rId72" Type="http://schemas.openxmlformats.org/officeDocument/2006/relationships/hyperlink" Target="https://legacy.brook.org.uk/attachments/Guide_for_families_BrookMencap.pdf" TargetMode="External"/><Relationship Id="rId93" Type="http://schemas.openxmlformats.org/officeDocument/2006/relationships/hyperlink" Target="https://www.essexsexualhealthservice.org.uk/modules/downloads/download.php?file_name=69" TargetMode="External"/><Relationship Id="rId98" Type="http://schemas.openxmlformats.org/officeDocument/2006/relationships/hyperlink" Target="https://www.facebook.com/BrookCharityYP/videos/rse-at-home-with-brook-mental-health/496613241539698/" TargetMode="External"/><Relationship Id="rId121"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s://assets.publishing.service.gov.uk/government/uploads/system/uploads/attachment_data/file/812594/RSE_secondary_schools_guide_for_parents.pdf" TargetMode="External"/><Relationship Id="rId46" Type="http://schemas.openxmlformats.org/officeDocument/2006/relationships/hyperlink" Target="https://www.youtube.com/channel/UCdUFbzwPyQg77O4i_vWvG5g" TargetMode="External"/><Relationship Id="rId67" Type="http://schemas.openxmlformats.org/officeDocument/2006/relationships/hyperlink" Target="https://essexfamilywellbeing.co.uk/service/antenatal-session-virtual-guided-support/" TargetMode="External"/><Relationship Id="rId116" Type="http://schemas.openxmlformats.org/officeDocument/2006/relationships/image" Target="media/image3.jpeg"/><Relationship Id="rId20" Type="http://schemas.openxmlformats.org/officeDocument/2006/relationships/hyperlink" Target="https://www.brook.org.uk/brook-learn/" TargetMode="External"/><Relationship Id="rId41" Type="http://schemas.openxmlformats.org/officeDocument/2006/relationships/hyperlink" Target="mailto:essex.education@brook.org.uk" TargetMode="External"/><Relationship Id="rId62" Type="http://schemas.openxmlformats.org/officeDocument/2006/relationships/hyperlink" Target="https://legacy.brook.org.uk/attachments/Guide_for_families_BrookMencap.pdf" TargetMode="External"/><Relationship Id="rId83" Type="http://schemas.openxmlformats.org/officeDocument/2006/relationships/hyperlink" Target="https://youtu.be/4fYYA-z2xHU" TargetMode="External"/><Relationship Id="rId88" Type="http://schemas.openxmlformats.org/officeDocument/2006/relationships/hyperlink" Target="https://nationalcrimeagency.gov.uk/what-we-do/crime-threats/cyber-crime/cyberchoices" TargetMode="External"/><Relationship Id="rId111" Type="http://schemas.openxmlformats.org/officeDocument/2006/relationships/hyperlink" Target="https://sw-ke.facebook.com/BrookCharityYP/videos/rse-at-home-with-brook-mandatory-rse/333269727790839/" TargetMode="External"/><Relationship Id="rId15" Type="http://schemas.openxmlformats.org/officeDocument/2006/relationships/hyperlink" Target="mailto:essex.education@brook.org.uk" TargetMode="External"/><Relationship Id="rId36" Type="http://schemas.openxmlformats.org/officeDocument/2006/relationships/hyperlink" Target="https://www.nspcc.org.uk/keeping-children-safe/reporting-abuse/what-to-do-child-reveals-abuse/" TargetMode="External"/><Relationship Id="rId57" Type="http://schemas.openxmlformats.org/officeDocument/2006/relationships/hyperlink" Target="https://www.open.ac.uk/health-and-social-care/research/sexuality-alliance/about-sexuality-alliance" TargetMode="External"/><Relationship Id="rId106" Type="http://schemas.openxmlformats.org/officeDocument/2006/relationships/hyperlink" Target="https://www.thinkuknow.co.uk/professionals/resources/send-me-a-pic" TargetMode="External"/><Relationship Id="rId10" Type="http://schemas.openxmlformats.org/officeDocument/2006/relationships/footer" Target="footer1.xml"/><Relationship Id="rId31" Type="http://schemas.openxmlformats.org/officeDocument/2006/relationships/hyperlink" Target="https://assets.publishing.service.gov.uk/government/uploads/system/uploads/attachment_data/file/812594/RSE_secondary_schools_guide_for_parents.pdf" TargetMode="External"/><Relationship Id="rId52" Type="http://schemas.openxmlformats.org/officeDocument/2006/relationships/hyperlink" Target="https://enhancetheuk.org/" TargetMode="External"/><Relationship Id="rId73" Type="http://schemas.openxmlformats.org/officeDocument/2006/relationships/hyperlink" Target="https://youtu.be/yiKeLOKc1tw" TargetMode="External"/><Relationship Id="rId78" Type="http://schemas.openxmlformats.org/officeDocument/2006/relationships/hyperlink" Target="http://www.brook.org.uk/topics/staying-safe-online/" TargetMode="External"/><Relationship Id="rId94" Type="http://schemas.openxmlformats.org/officeDocument/2006/relationships/hyperlink" Target="https://youtu.be/4fYYA-z2xHU" TargetMode="External"/><Relationship Id="rId99" Type="http://schemas.openxmlformats.org/officeDocument/2006/relationships/hyperlink" Target="https://nationalcrimeagency.gov.uk/what-we-do/crime-threats/cyber-crime/cyberchoices" TargetMode="External"/><Relationship Id="rId101" Type="http://schemas.openxmlformats.org/officeDocument/2006/relationships/hyperlink" Target="http://www.brook.org.uk/topics/staying-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7e32652d951e404e4b5d0e67704b781">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0dddab45dd0a5eefa95065c4228a55a1"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A4469-4F30-40C9-B443-F52D29C8BDDC}">
  <ds:schemaRefs>
    <ds:schemaRef ds:uri="http://schemas.openxmlformats.org/officeDocument/2006/bibliography"/>
  </ds:schemaRefs>
</ds:datastoreItem>
</file>

<file path=customXml/itemProps2.xml><?xml version="1.0" encoding="utf-8"?>
<ds:datastoreItem xmlns:ds="http://schemas.openxmlformats.org/officeDocument/2006/customXml" ds:itemID="{016579E9-AB2B-4894-9C7B-C0CFD90F1913}"/>
</file>

<file path=customXml/itemProps3.xml><?xml version="1.0" encoding="utf-8"?>
<ds:datastoreItem xmlns:ds="http://schemas.openxmlformats.org/officeDocument/2006/customXml" ds:itemID="{3CCFDDF8-F56A-4689-BC60-E7DD420E6530}"/>
</file>

<file path=customXml/itemProps4.xml><?xml version="1.0" encoding="utf-8"?>
<ds:datastoreItem xmlns:ds="http://schemas.openxmlformats.org/officeDocument/2006/customXml" ds:itemID="{2944B13E-E64E-4E43-BD36-C5D0F48C6A67}"/>
</file>

<file path=docProps/app.xml><?xml version="1.0" encoding="utf-8"?>
<Properties xmlns="http://schemas.openxmlformats.org/officeDocument/2006/extended-properties" xmlns:vt="http://schemas.openxmlformats.org/officeDocument/2006/docPropsVTypes">
  <Template>Normal</Template>
  <TotalTime>11</TotalTime>
  <Pages>9</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Wondershare Company</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tung</dc:creator>
  <cp:keywords/>
  <dc:description>Wow, what a beautiful artwork!</dc:description>
  <cp:lastModifiedBy>Helen Gregory - Wellbeing and Public Health Manager</cp:lastModifiedBy>
  <cp:revision>8</cp:revision>
  <cp:lastPrinted>2021-12-07T14:40:00Z</cp:lastPrinted>
  <dcterms:created xsi:type="dcterms:W3CDTF">2021-11-30T17:38:00Z</dcterms:created>
  <dcterms:modified xsi:type="dcterms:W3CDTF">2021-12-07T14:41:00Z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2021-11-30T17:38:38Z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36db6bbf-98e4-48b4-8b7c-00005458e2bb</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