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2358" w14:textId="00AA3945" w:rsidR="001D26CD" w:rsidRDefault="001D26CD" w:rsidP="00766A8F">
      <w:pPr>
        <w:jc w:val="center"/>
        <w:rPr>
          <w:noProof/>
        </w:rPr>
      </w:pPr>
    </w:p>
    <w:p w14:paraId="75EC7649" w14:textId="77777777" w:rsidR="00766A8F" w:rsidRPr="00577984" w:rsidRDefault="00766A8F" w:rsidP="00577984">
      <w:pPr>
        <w:pStyle w:val="Heading2"/>
        <w:jc w:val="center"/>
        <w:rPr>
          <w:noProof/>
          <w:sz w:val="40"/>
          <w:szCs w:val="48"/>
        </w:rPr>
      </w:pPr>
      <w:r w:rsidRPr="00577984">
        <w:rPr>
          <w:noProof/>
          <w:sz w:val="40"/>
          <w:szCs w:val="48"/>
        </w:rPr>
        <w:t>Expressions of interest</w:t>
      </w:r>
    </w:p>
    <w:p w14:paraId="6B961B95" w14:textId="77777777" w:rsidR="00577984" w:rsidRPr="00577984" w:rsidRDefault="00766A8F" w:rsidP="00766A8F">
      <w:pPr>
        <w:pStyle w:val="Heading2"/>
        <w:jc w:val="center"/>
        <w:rPr>
          <w:noProof/>
          <w:sz w:val="32"/>
          <w:szCs w:val="32"/>
        </w:rPr>
      </w:pPr>
      <w:r w:rsidRPr="00577984">
        <w:rPr>
          <w:noProof/>
          <w:sz w:val="32"/>
          <w:szCs w:val="32"/>
        </w:rPr>
        <w:t>Reducing Parental Conflict training (RPC)</w:t>
      </w:r>
      <w:r w:rsidR="004F778C" w:rsidRPr="00577984">
        <w:rPr>
          <w:noProof/>
          <w:sz w:val="32"/>
          <w:szCs w:val="32"/>
        </w:rPr>
        <w:t xml:space="preserve"> </w:t>
      </w:r>
    </w:p>
    <w:p w14:paraId="646E0077" w14:textId="72A62995" w:rsidR="00766A8F" w:rsidRDefault="004F778C" w:rsidP="00766A8F">
      <w:pPr>
        <w:pStyle w:val="Heading2"/>
        <w:jc w:val="center"/>
        <w:rPr>
          <w:noProof/>
          <w:sz w:val="32"/>
          <w:szCs w:val="32"/>
        </w:rPr>
      </w:pPr>
      <w:r w:rsidRPr="00577984">
        <w:rPr>
          <w:noProof/>
          <w:sz w:val="32"/>
          <w:szCs w:val="32"/>
        </w:rPr>
        <w:t>Full Day</w:t>
      </w:r>
      <w:r w:rsidR="00577984" w:rsidRPr="00577984">
        <w:rPr>
          <w:noProof/>
          <w:sz w:val="32"/>
          <w:szCs w:val="32"/>
        </w:rPr>
        <w:t xml:space="preserve"> Training</w:t>
      </w:r>
    </w:p>
    <w:p w14:paraId="616A1C81" w14:textId="77777777" w:rsidR="00CB059E" w:rsidRPr="00CB059E" w:rsidRDefault="00CB059E" w:rsidP="00CB059E"/>
    <w:p w14:paraId="23B1A064" w14:textId="1BBBA392" w:rsidR="00766A8F" w:rsidRPr="00577984" w:rsidRDefault="004F0DF2" w:rsidP="00577984">
      <w:pPr>
        <w:jc w:val="center"/>
        <w:rPr>
          <w:b/>
          <w:bCs/>
        </w:rPr>
      </w:pPr>
      <w:r w:rsidRPr="00577984">
        <w:rPr>
          <w:b/>
          <w:bCs/>
        </w:rPr>
        <w:t xml:space="preserve">Full day face to face training for practitioners completing </w:t>
      </w:r>
      <w:r w:rsidR="00E5770E" w:rsidRPr="00577984">
        <w:rPr>
          <w:b/>
          <w:bCs/>
        </w:rPr>
        <w:t xml:space="preserve">direct work with families </w:t>
      </w:r>
      <w:r w:rsidR="00A53989" w:rsidRPr="00A53989">
        <w:rPr>
          <w:b/>
          <w:bCs/>
          <w:color w:val="C00000"/>
        </w:rPr>
        <w:t xml:space="preserve">in Essex </w:t>
      </w:r>
      <w:r w:rsidR="00E5770E" w:rsidRPr="00577984">
        <w:rPr>
          <w:b/>
          <w:bCs/>
        </w:rPr>
        <w:t>who may experience conflict.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766A8F" w:rsidRPr="00766A8F" w14:paraId="4D723F5D" w14:textId="77777777" w:rsidTr="00766A8F">
        <w:tc>
          <w:tcPr>
            <w:tcW w:w="1696" w:type="dxa"/>
          </w:tcPr>
          <w:p w14:paraId="310D31FC" w14:textId="325032A9" w:rsidR="00766A8F" w:rsidRPr="00766A8F" w:rsidRDefault="00766A8F" w:rsidP="00766A8F">
            <w:pPr>
              <w:rPr>
                <w:sz w:val="30"/>
                <w:szCs w:val="32"/>
              </w:rPr>
            </w:pPr>
            <w:r w:rsidRPr="00766A8F">
              <w:rPr>
                <w:sz w:val="30"/>
                <w:szCs w:val="32"/>
              </w:rPr>
              <w:t>Full Name:</w:t>
            </w:r>
          </w:p>
        </w:tc>
        <w:tc>
          <w:tcPr>
            <w:tcW w:w="8760" w:type="dxa"/>
          </w:tcPr>
          <w:p w14:paraId="62435DCC" w14:textId="77777777" w:rsidR="00766A8F" w:rsidRPr="00766A8F" w:rsidRDefault="00766A8F" w:rsidP="00766A8F">
            <w:pPr>
              <w:rPr>
                <w:sz w:val="30"/>
                <w:szCs w:val="32"/>
              </w:rPr>
            </w:pPr>
          </w:p>
        </w:tc>
      </w:tr>
    </w:tbl>
    <w:p w14:paraId="1AC4F842" w14:textId="77777777" w:rsidR="00766A8F" w:rsidRPr="00766A8F" w:rsidRDefault="00766A8F" w:rsidP="00766A8F">
      <w:pPr>
        <w:rPr>
          <w:sz w:val="3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766A8F" w:rsidRPr="00766A8F" w14:paraId="561A3588" w14:textId="77777777" w:rsidTr="00517E27">
        <w:tc>
          <w:tcPr>
            <w:tcW w:w="1696" w:type="dxa"/>
          </w:tcPr>
          <w:p w14:paraId="0DBDD081" w14:textId="05CD4345" w:rsidR="00766A8F" w:rsidRPr="00766A8F" w:rsidRDefault="00766A8F" w:rsidP="00517E27">
            <w:pPr>
              <w:rPr>
                <w:sz w:val="30"/>
                <w:szCs w:val="32"/>
              </w:rPr>
            </w:pPr>
            <w:r w:rsidRPr="00766A8F">
              <w:rPr>
                <w:sz w:val="30"/>
                <w:szCs w:val="32"/>
              </w:rPr>
              <w:t xml:space="preserve">Email: </w:t>
            </w:r>
          </w:p>
        </w:tc>
        <w:tc>
          <w:tcPr>
            <w:tcW w:w="8760" w:type="dxa"/>
          </w:tcPr>
          <w:p w14:paraId="45F4A993" w14:textId="77777777" w:rsidR="00766A8F" w:rsidRPr="00766A8F" w:rsidRDefault="00766A8F" w:rsidP="00517E27">
            <w:pPr>
              <w:rPr>
                <w:sz w:val="30"/>
                <w:szCs w:val="32"/>
              </w:rPr>
            </w:pPr>
          </w:p>
        </w:tc>
      </w:tr>
    </w:tbl>
    <w:p w14:paraId="2E5F0133" w14:textId="77777777" w:rsidR="00766A8F" w:rsidRDefault="00766A8F" w:rsidP="00766A8F">
      <w:pPr>
        <w:rPr>
          <w:sz w:val="3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77984" w:rsidRPr="00766A8F" w14:paraId="546A7276" w14:textId="77777777" w:rsidTr="00F332CB">
        <w:tc>
          <w:tcPr>
            <w:tcW w:w="1696" w:type="dxa"/>
          </w:tcPr>
          <w:p w14:paraId="29656966" w14:textId="0681E976" w:rsidR="00577984" w:rsidRPr="00766A8F" w:rsidRDefault="00577984" w:rsidP="00F332CB">
            <w:pPr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Manager</w:t>
            </w:r>
            <w:r w:rsidR="00CB059E">
              <w:rPr>
                <w:sz w:val="30"/>
                <w:szCs w:val="32"/>
              </w:rPr>
              <w:t>’s Name and Contact Details</w:t>
            </w:r>
            <w:r w:rsidR="0094677C">
              <w:rPr>
                <w:sz w:val="30"/>
                <w:szCs w:val="32"/>
              </w:rPr>
              <w:t>:</w:t>
            </w:r>
          </w:p>
        </w:tc>
        <w:tc>
          <w:tcPr>
            <w:tcW w:w="8760" w:type="dxa"/>
          </w:tcPr>
          <w:p w14:paraId="328932B1" w14:textId="77777777" w:rsidR="00577984" w:rsidRPr="00766A8F" w:rsidRDefault="00577984" w:rsidP="00F332CB">
            <w:pPr>
              <w:rPr>
                <w:sz w:val="30"/>
                <w:szCs w:val="32"/>
              </w:rPr>
            </w:pPr>
          </w:p>
        </w:tc>
      </w:tr>
    </w:tbl>
    <w:p w14:paraId="51DD146D" w14:textId="77777777" w:rsidR="00577984" w:rsidRPr="00766A8F" w:rsidRDefault="00577984" w:rsidP="00766A8F">
      <w:pPr>
        <w:rPr>
          <w:sz w:val="3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766A8F" w:rsidRPr="00766A8F" w14:paraId="26DB23F2" w14:textId="77777777" w:rsidTr="00517E27">
        <w:tc>
          <w:tcPr>
            <w:tcW w:w="1696" w:type="dxa"/>
          </w:tcPr>
          <w:p w14:paraId="1060C345" w14:textId="22B1A7D0" w:rsidR="00766A8F" w:rsidRPr="00766A8F" w:rsidRDefault="00766A8F" w:rsidP="00517E27">
            <w:pPr>
              <w:rPr>
                <w:sz w:val="30"/>
                <w:szCs w:val="32"/>
              </w:rPr>
            </w:pPr>
            <w:r w:rsidRPr="00766A8F">
              <w:rPr>
                <w:sz w:val="30"/>
                <w:szCs w:val="32"/>
              </w:rPr>
              <w:t>Service:</w:t>
            </w:r>
          </w:p>
        </w:tc>
        <w:tc>
          <w:tcPr>
            <w:tcW w:w="8760" w:type="dxa"/>
          </w:tcPr>
          <w:p w14:paraId="6B2FE117" w14:textId="77777777" w:rsidR="00766A8F" w:rsidRPr="00766A8F" w:rsidRDefault="00766A8F" w:rsidP="00517E27">
            <w:pPr>
              <w:rPr>
                <w:sz w:val="30"/>
                <w:szCs w:val="32"/>
              </w:rPr>
            </w:pPr>
          </w:p>
        </w:tc>
      </w:tr>
    </w:tbl>
    <w:p w14:paraId="031FC845" w14:textId="77777777" w:rsidR="00766A8F" w:rsidRPr="00766A8F" w:rsidRDefault="00766A8F" w:rsidP="00766A8F">
      <w:pPr>
        <w:rPr>
          <w:sz w:val="3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766A8F" w:rsidRPr="00766A8F" w14:paraId="63D2C748" w14:textId="77777777" w:rsidTr="00517E27">
        <w:tc>
          <w:tcPr>
            <w:tcW w:w="1696" w:type="dxa"/>
          </w:tcPr>
          <w:p w14:paraId="5D491E99" w14:textId="52841B7C" w:rsidR="00766A8F" w:rsidRPr="00766A8F" w:rsidRDefault="00766A8F" w:rsidP="00517E27">
            <w:pPr>
              <w:rPr>
                <w:sz w:val="30"/>
                <w:szCs w:val="32"/>
              </w:rPr>
            </w:pPr>
            <w:r w:rsidRPr="00766A8F">
              <w:rPr>
                <w:sz w:val="30"/>
                <w:szCs w:val="32"/>
              </w:rPr>
              <w:t>Job Title:</w:t>
            </w:r>
          </w:p>
        </w:tc>
        <w:tc>
          <w:tcPr>
            <w:tcW w:w="8760" w:type="dxa"/>
          </w:tcPr>
          <w:p w14:paraId="5927B836" w14:textId="77777777" w:rsidR="00766A8F" w:rsidRPr="00766A8F" w:rsidRDefault="00766A8F" w:rsidP="00517E27">
            <w:pPr>
              <w:rPr>
                <w:sz w:val="30"/>
                <w:szCs w:val="32"/>
              </w:rPr>
            </w:pPr>
          </w:p>
        </w:tc>
      </w:tr>
    </w:tbl>
    <w:p w14:paraId="7FFE63D7" w14:textId="77777777" w:rsidR="00766A8F" w:rsidRPr="00766A8F" w:rsidRDefault="00766A8F" w:rsidP="00766A8F">
      <w:pPr>
        <w:rPr>
          <w:sz w:val="3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766A8F" w:rsidRPr="00766A8F" w14:paraId="38AEEA91" w14:textId="77777777" w:rsidTr="00766A8F">
        <w:tc>
          <w:tcPr>
            <w:tcW w:w="1696" w:type="dxa"/>
          </w:tcPr>
          <w:p w14:paraId="230F44C2" w14:textId="3333B969" w:rsidR="00766A8F" w:rsidRPr="00766A8F" w:rsidRDefault="00766A8F" w:rsidP="00517E27">
            <w:pPr>
              <w:rPr>
                <w:sz w:val="30"/>
                <w:szCs w:val="32"/>
              </w:rPr>
            </w:pPr>
            <w:r w:rsidRPr="00766A8F">
              <w:rPr>
                <w:sz w:val="30"/>
                <w:szCs w:val="32"/>
              </w:rPr>
              <w:t xml:space="preserve">Please give a brief </w:t>
            </w:r>
            <w:r w:rsidR="003758FF" w:rsidRPr="00766A8F">
              <w:rPr>
                <w:sz w:val="30"/>
                <w:szCs w:val="32"/>
              </w:rPr>
              <w:t>description</w:t>
            </w:r>
            <w:r w:rsidRPr="00766A8F">
              <w:rPr>
                <w:sz w:val="30"/>
                <w:szCs w:val="32"/>
              </w:rPr>
              <w:t xml:space="preserve"> of your job role:</w:t>
            </w:r>
          </w:p>
        </w:tc>
        <w:tc>
          <w:tcPr>
            <w:tcW w:w="8760" w:type="dxa"/>
          </w:tcPr>
          <w:p w14:paraId="15676649" w14:textId="77777777" w:rsidR="00766A8F" w:rsidRDefault="00766A8F" w:rsidP="00517E27">
            <w:pPr>
              <w:rPr>
                <w:sz w:val="30"/>
                <w:szCs w:val="32"/>
              </w:rPr>
            </w:pPr>
          </w:p>
          <w:p w14:paraId="34726A0F" w14:textId="77777777" w:rsidR="00CB059E" w:rsidRDefault="00CB059E" w:rsidP="00517E27">
            <w:pPr>
              <w:rPr>
                <w:sz w:val="30"/>
                <w:szCs w:val="32"/>
              </w:rPr>
            </w:pPr>
          </w:p>
          <w:p w14:paraId="67532F38" w14:textId="77777777" w:rsidR="00CB059E" w:rsidRDefault="00CB059E" w:rsidP="00517E27">
            <w:pPr>
              <w:rPr>
                <w:sz w:val="30"/>
                <w:szCs w:val="32"/>
              </w:rPr>
            </w:pPr>
          </w:p>
          <w:p w14:paraId="37B9BEF1" w14:textId="77777777" w:rsidR="00CB059E" w:rsidRDefault="00CB059E" w:rsidP="00517E27">
            <w:pPr>
              <w:rPr>
                <w:sz w:val="30"/>
                <w:szCs w:val="32"/>
              </w:rPr>
            </w:pPr>
          </w:p>
          <w:p w14:paraId="1BCD93E1" w14:textId="77777777" w:rsidR="00CB059E" w:rsidRPr="00766A8F" w:rsidRDefault="00CB059E" w:rsidP="00517E27">
            <w:pPr>
              <w:rPr>
                <w:sz w:val="30"/>
                <w:szCs w:val="32"/>
              </w:rPr>
            </w:pPr>
          </w:p>
        </w:tc>
      </w:tr>
    </w:tbl>
    <w:p w14:paraId="72A79BC2" w14:textId="77777777" w:rsidR="00766A8F" w:rsidRDefault="00766A8F" w:rsidP="00766A8F">
      <w:pPr>
        <w:rPr>
          <w:sz w:val="30"/>
          <w:szCs w:val="32"/>
        </w:rPr>
      </w:pPr>
    </w:p>
    <w:p w14:paraId="17666BA8" w14:textId="77777777" w:rsidR="00CB059E" w:rsidRDefault="00CB059E" w:rsidP="00766A8F">
      <w:pPr>
        <w:rPr>
          <w:sz w:val="30"/>
          <w:szCs w:val="32"/>
        </w:rPr>
      </w:pPr>
    </w:p>
    <w:p w14:paraId="67805BEC" w14:textId="77777777" w:rsidR="00CB059E" w:rsidRPr="00766A8F" w:rsidRDefault="00CB059E" w:rsidP="00766A8F">
      <w:pPr>
        <w:rPr>
          <w:sz w:val="3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766A8F" w:rsidRPr="00766A8F" w14:paraId="15459FDD" w14:textId="77777777" w:rsidTr="00517E27">
        <w:tc>
          <w:tcPr>
            <w:tcW w:w="1696" w:type="dxa"/>
          </w:tcPr>
          <w:p w14:paraId="30DF5573" w14:textId="4681BC99" w:rsidR="00766A8F" w:rsidRPr="00766A8F" w:rsidRDefault="00766A8F" w:rsidP="00517E27">
            <w:pPr>
              <w:rPr>
                <w:sz w:val="30"/>
                <w:szCs w:val="32"/>
              </w:rPr>
            </w:pPr>
            <w:r w:rsidRPr="00766A8F">
              <w:rPr>
                <w:sz w:val="30"/>
                <w:szCs w:val="32"/>
              </w:rPr>
              <w:t xml:space="preserve">How will you </w:t>
            </w:r>
            <w:r w:rsidR="003758FF" w:rsidRPr="00766A8F">
              <w:rPr>
                <w:sz w:val="30"/>
                <w:szCs w:val="32"/>
              </w:rPr>
              <w:t>implement</w:t>
            </w:r>
            <w:r w:rsidRPr="00766A8F">
              <w:rPr>
                <w:sz w:val="30"/>
                <w:szCs w:val="32"/>
              </w:rPr>
              <w:t xml:space="preserve"> RPC with families:</w:t>
            </w:r>
          </w:p>
        </w:tc>
        <w:tc>
          <w:tcPr>
            <w:tcW w:w="8760" w:type="dxa"/>
          </w:tcPr>
          <w:p w14:paraId="02DDE277" w14:textId="77777777" w:rsidR="00766A8F" w:rsidRPr="00766A8F" w:rsidRDefault="00766A8F" w:rsidP="00517E27">
            <w:pPr>
              <w:rPr>
                <w:sz w:val="30"/>
                <w:szCs w:val="32"/>
              </w:rPr>
            </w:pPr>
          </w:p>
        </w:tc>
      </w:tr>
    </w:tbl>
    <w:p w14:paraId="550B62EF" w14:textId="77777777" w:rsidR="00766A8F" w:rsidRDefault="00766A8F" w:rsidP="00766A8F">
      <w:pPr>
        <w:rPr>
          <w:sz w:val="30"/>
          <w:szCs w:val="32"/>
        </w:rPr>
      </w:pPr>
    </w:p>
    <w:p w14:paraId="30BF2730" w14:textId="20DE7629" w:rsidR="00766A8F" w:rsidRPr="008D6C06" w:rsidRDefault="00F20171" w:rsidP="00766A8F">
      <w:pPr>
        <w:rPr>
          <w:sz w:val="32"/>
          <w:szCs w:val="32"/>
          <w:u w:val="single"/>
        </w:rPr>
      </w:pPr>
      <w:r w:rsidRPr="008D6C06">
        <w:rPr>
          <w:sz w:val="32"/>
          <w:szCs w:val="32"/>
          <w:u w:val="single"/>
        </w:rPr>
        <w:t>Please highlight the date y</w:t>
      </w:r>
      <w:r w:rsidR="005845FC" w:rsidRPr="008D6C06">
        <w:rPr>
          <w:sz w:val="32"/>
          <w:szCs w:val="32"/>
          <w:u w:val="single"/>
        </w:rPr>
        <w:t>ou wish to attend</w:t>
      </w:r>
      <w:r w:rsidR="00D6018D" w:rsidRPr="008D6C06">
        <w:rPr>
          <w:sz w:val="32"/>
          <w:szCs w:val="32"/>
          <w:u w:val="single"/>
        </w:rPr>
        <w:t>.</w:t>
      </w:r>
    </w:p>
    <w:p w14:paraId="3468F694" w14:textId="3A6E06FA" w:rsidR="005845FC" w:rsidRPr="008D6C06" w:rsidRDefault="005845FC" w:rsidP="005845FC">
      <w:pPr>
        <w:rPr>
          <w:b/>
          <w:bCs/>
          <w:color w:val="C00000"/>
          <w:sz w:val="28"/>
          <w:szCs w:val="28"/>
        </w:rPr>
      </w:pPr>
      <w:r w:rsidRPr="008D6C06">
        <w:rPr>
          <w:b/>
          <w:bCs/>
          <w:color w:val="C00000"/>
          <w:sz w:val="28"/>
          <w:szCs w:val="28"/>
        </w:rPr>
        <w:t xml:space="preserve">Please be aware that you will need to attend the full days face to face training as well as the online </w:t>
      </w:r>
      <w:r w:rsidR="00070CCF">
        <w:rPr>
          <w:b/>
          <w:bCs/>
          <w:color w:val="C00000"/>
          <w:sz w:val="28"/>
          <w:szCs w:val="28"/>
        </w:rPr>
        <w:t>2</w:t>
      </w:r>
      <w:r w:rsidRPr="008D6C06">
        <w:rPr>
          <w:b/>
          <w:bCs/>
          <w:color w:val="C00000"/>
          <w:sz w:val="28"/>
          <w:szCs w:val="28"/>
        </w:rPr>
        <w:t>-hour consolidation session to complete the training.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1310"/>
        <w:gridCol w:w="5531"/>
        <w:gridCol w:w="1943"/>
      </w:tblGrid>
      <w:tr w:rsidR="00301D9B" w14:paraId="10FDE00C" w14:textId="77777777" w:rsidTr="005C663D">
        <w:tc>
          <w:tcPr>
            <w:tcW w:w="1672" w:type="dxa"/>
            <w:shd w:val="clear" w:color="auto" w:fill="D9D9D9" w:themeFill="background1" w:themeFillShade="D9"/>
          </w:tcPr>
          <w:p w14:paraId="1870D33B" w14:textId="3A5E8786" w:rsidR="00301D9B" w:rsidRPr="00EF0D30" w:rsidRDefault="00301D9B" w:rsidP="00766A8F">
            <w:pPr>
              <w:rPr>
                <w:sz w:val="28"/>
                <w:szCs w:val="28"/>
                <w:u w:val="single"/>
              </w:rPr>
            </w:pPr>
            <w:r w:rsidRPr="00EF0D30">
              <w:rPr>
                <w:sz w:val="28"/>
                <w:szCs w:val="28"/>
                <w:u w:val="single"/>
              </w:rPr>
              <w:t>Date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3B6444B8" w14:textId="640CB022" w:rsidR="00301D9B" w:rsidRPr="00EF0D30" w:rsidRDefault="00301D9B" w:rsidP="00766A8F">
            <w:pPr>
              <w:rPr>
                <w:sz w:val="28"/>
                <w:szCs w:val="28"/>
                <w:u w:val="single"/>
              </w:rPr>
            </w:pPr>
            <w:r w:rsidRPr="00EF0D30">
              <w:rPr>
                <w:sz w:val="28"/>
                <w:szCs w:val="28"/>
                <w:u w:val="single"/>
              </w:rPr>
              <w:t>Quadrant</w:t>
            </w:r>
          </w:p>
        </w:tc>
        <w:tc>
          <w:tcPr>
            <w:tcW w:w="5531" w:type="dxa"/>
            <w:shd w:val="clear" w:color="auto" w:fill="D9D9D9" w:themeFill="background1" w:themeFillShade="D9"/>
          </w:tcPr>
          <w:p w14:paraId="10AD08DC" w14:textId="2A557CEE" w:rsidR="00301D9B" w:rsidRPr="00EF0D30" w:rsidRDefault="00301D9B" w:rsidP="00766A8F">
            <w:pPr>
              <w:rPr>
                <w:sz w:val="28"/>
                <w:szCs w:val="28"/>
                <w:u w:val="single"/>
              </w:rPr>
            </w:pPr>
            <w:r w:rsidRPr="00EF0D30">
              <w:rPr>
                <w:sz w:val="28"/>
                <w:szCs w:val="28"/>
                <w:u w:val="single"/>
              </w:rPr>
              <w:t>Address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14:paraId="5939945F" w14:textId="56CE482F" w:rsidR="00301D9B" w:rsidRPr="00EF0D30" w:rsidRDefault="00301D9B" w:rsidP="00766A8F">
            <w:pPr>
              <w:rPr>
                <w:sz w:val="28"/>
                <w:szCs w:val="28"/>
                <w:u w:val="single"/>
              </w:rPr>
            </w:pPr>
            <w:r w:rsidRPr="00EF0D30">
              <w:rPr>
                <w:sz w:val="28"/>
                <w:szCs w:val="28"/>
                <w:u w:val="single"/>
              </w:rPr>
              <w:t xml:space="preserve">Consolidation </w:t>
            </w:r>
            <w:r w:rsidR="00D039BD" w:rsidRPr="00EF0D30">
              <w:rPr>
                <w:sz w:val="28"/>
                <w:szCs w:val="28"/>
                <w:u w:val="single"/>
              </w:rPr>
              <w:t>D</w:t>
            </w:r>
            <w:r w:rsidRPr="00EF0D30">
              <w:rPr>
                <w:sz w:val="28"/>
                <w:szCs w:val="28"/>
                <w:u w:val="single"/>
              </w:rPr>
              <w:t>ate</w:t>
            </w:r>
          </w:p>
        </w:tc>
      </w:tr>
      <w:tr w:rsidR="005C663D" w14:paraId="348A58FA" w14:textId="77777777" w:rsidTr="005C663D">
        <w:tc>
          <w:tcPr>
            <w:tcW w:w="1672" w:type="dxa"/>
          </w:tcPr>
          <w:p w14:paraId="1B251F52" w14:textId="77777777" w:rsidR="005C663D" w:rsidRDefault="005C663D" w:rsidP="00766A8F">
            <w:pPr>
              <w:rPr>
                <w:szCs w:val="24"/>
              </w:rPr>
            </w:pPr>
            <w:r>
              <w:rPr>
                <w:szCs w:val="24"/>
              </w:rPr>
              <w:t>24/04/24</w:t>
            </w:r>
          </w:p>
          <w:p w14:paraId="7688F689" w14:textId="7A2F42F6" w:rsidR="005C663D" w:rsidRPr="00EF0D30" w:rsidRDefault="005C663D" w:rsidP="00766A8F">
            <w:pPr>
              <w:rPr>
                <w:szCs w:val="24"/>
              </w:rPr>
            </w:pPr>
            <w:r>
              <w:rPr>
                <w:szCs w:val="24"/>
              </w:rPr>
              <w:t>10am – 4pm</w:t>
            </w:r>
          </w:p>
        </w:tc>
        <w:tc>
          <w:tcPr>
            <w:tcW w:w="1310" w:type="dxa"/>
          </w:tcPr>
          <w:p w14:paraId="7F66DF3A" w14:textId="0228BDB9" w:rsidR="005C663D" w:rsidRPr="00EF0D30" w:rsidRDefault="005C663D" w:rsidP="00766A8F">
            <w:pPr>
              <w:rPr>
                <w:szCs w:val="24"/>
              </w:rPr>
            </w:pPr>
            <w:r>
              <w:rPr>
                <w:szCs w:val="24"/>
              </w:rPr>
              <w:t>North</w:t>
            </w:r>
          </w:p>
        </w:tc>
        <w:tc>
          <w:tcPr>
            <w:tcW w:w="5531" w:type="dxa"/>
          </w:tcPr>
          <w:p w14:paraId="288E9ED8" w14:textId="70031A7A" w:rsidR="005C663D" w:rsidRPr="00EF0D30" w:rsidRDefault="005C663D" w:rsidP="00766A8F">
            <w:pPr>
              <w:rPr>
                <w:szCs w:val="24"/>
              </w:rPr>
            </w:pPr>
            <w:r w:rsidRPr="00EF0D30">
              <w:rPr>
                <w:szCs w:val="24"/>
              </w:rPr>
              <w:t xml:space="preserve">Essex Child &amp; Family Wellbeing Service, </w:t>
            </w:r>
            <w:proofErr w:type="spellStart"/>
            <w:r w:rsidRPr="00EF0D30">
              <w:rPr>
                <w:rFonts w:cs="Arial"/>
                <w:color w:val="202124"/>
                <w:szCs w:val="24"/>
                <w:shd w:val="clear" w:color="auto" w:fill="FFFFFF"/>
              </w:rPr>
              <w:t>Lanswood</w:t>
            </w:r>
            <w:proofErr w:type="spellEnd"/>
            <w:r>
              <w:rPr>
                <w:rFonts w:cs="Arial"/>
                <w:color w:val="202124"/>
                <w:szCs w:val="24"/>
                <w:shd w:val="clear" w:color="auto" w:fill="FFFFFF"/>
              </w:rPr>
              <w:t xml:space="preserve"> P</w:t>
            </w:r>
            <w:r w:rsidRPr="00EF0D30">
              <w:rPr>
                <w:rFonts w:cs="Arial"/>
                <w:color w:val="202124"/>
                <w:szCs w:val="24"/>
                <w:shd w:val="clear" w:color="auto" w:fill="FFFFFF"/>
              </w:rPr>
              <w:t>ark</w:t>
            </w:r>
            <w:r>
              <w:rPr>
                <w:rFonts w:cs="Arial"/>
                <w:color w:val="202124"/>
                <w:szCs w:val="24"/>
                <w:shd w:val="clear" w:color="auto" w:fill="FFFFFF"/>
              </w:rPr>
              <w:t>,</w:t>
            </w:r>
            <w:r w:rsidRPr="00EF0D30">
              <w:rPr>
                <w:rFonts w:cs="Arial"/>
                <w:color w:val="2021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0D30">
              <w:rPr>
                <w:rFonts w:cs="Arial"/>
                <w:color w:val="202124"/>
                <w:szCs w:val="24"/>
                <w:shd w:val="clear" w:color="auto" w:fill="FFFFFF"/>
              </w:rPr>
              <w:t>Elmstead</w:t>
            </w:r>
            <w:proofErr w:type="spellEnd"/>
            <w:r w:rsidRPr="00EF0D30">
              <w:rPr>
                <w:rFonts w:cs="Arial"/>
                <w:color w:val="202124"/>
                <w:szCs w:val="24"/>
                <w:shd w:val="clear" w:color="auto" w:fill="FFFFFF"/>
              </w:rPr>
              <w:t xml:space="preserve"> Market, Colchester CO7 7FD</w:t>
            </w:r>
          </w:p>
        </w:tc>
        <w:tc>
          <w:tcPr>
            <w:tcW w:w="1943" w:type="dxa"/>
          </w:tcPr>
          <w:p w14:paraId="0270982B" w14:textId="421BA3F9" w:rsidR="005C663D" w:rsidRPr="00EF0D30" w:rsidRDefault="005C663D" w:rsidP="00766A8F">
            <w:pPr>
              <w:rPr>
                <w:szCs w:val="24"/>
              </w:rPr>
            </w:pPr>
            <w:r>
              <w:rPr>
                <w:szCs w:val="24"/>
              </w:rPr>
              <w:t>02/07</w:t>
            </w:r>
            <w:r w:rsidRPr="00EF0D30">
              <w:rPr>
                <w:szCs w:val="24"/>
              </w:rPr>
              <w:t>/24 1</w:t>
            </w:r>
            <w:r>
              <w:rPr>
                <w:szCs w:val="24"/>
              </w:rPr>
              <w:t>2</w:t>
            </w:r>
            <w:r w:rsidRPr="00EF0D30">
              <w:rPr>
                <w:szCs w:val="24"/>
              </w:rPr>
              <w:t>:30</w:t>
            </w:r>
            <w:r>
              <w:rPr>
                <w:szCs w:val="24"/>
              </w:rPr>
              <w:t>pm</w:t>
            </w:r>
            <w:r w:rsidRPr="00EF0D30">
              <w:rPr>
                <w:szCs w:val="24"/>
              </w:rPr>
              <w:t xml:space="preserve"> – 2:30</w:t>
            </w:r>
            <w:r>
              <w:rPr>
                <w:szCs w:val="24"/>
              </w:rPr>
              <w:t>pm</w:t>
            </w:r>
          </w:p>
        </w:tc>
      </w:tr>
      <w:tr w:rsidR="005C663D" w14:paraId="245C4F8C" w14:textId="77777777" w:rsidTr="005C663D">
        <w:tc>
          <w:tcPr>
            <w:tcW w:w="1672" w:type="dxa"/>
          </w:tcPr>
          <w:p w14:paraId="58F3C529" w14:textId="77777777" w:rsidR="005C663D" w:rsidRDefault="005C663D" w:rsidP="005C663D">
            <w:pPr>
              <w:rPr>
                <w:szCs w:val="24"/>
              </w:rPr>
            </w:pPr>
            <w:r>
              <w:rPr>
                <w:szCs w:val="24"/>
              </w:rPr>
              <w:t>01/05/24</w:t>
            </w:r>
          </w:p>
          <w:p w14:paraId="3A8440DF" w14:textId="1ADFA983" w:rsidR="005C663D" w:rsidRPr="00EF0D30" w:rsidRDefault="005C663D" w:rsidP="00766A8F">
            <w:pPr>
              <w:rPr>
                <w:szCs w:val="24"/>
              </w:rPr>
            </w:pPr>
            <w:r>
              <w:rPr>
                <w:szCs w:val="24"/>
              </w:rPr>
              <w:t>10am – 4pm</w:t>
            </w:r>
          </w:p>
        </w:tc>
        <w:tc>
          <w:tcPr>
            <w:tcW w:w="1310" w:type="dxa"/>
          </w:tcPr>
          <w:p w14:paraId="7EB97184" w14:textId="145C7DE0" w:rsidR="005C663D" w:rsidRPr="00EF0D30" w:rsidRDefault="005C663D" w:rsidP="00766A8F">
            <w:pPr>
              <w:rPr>
                <w:szCs w:val="24"/>
              </w:rPr>
            </w:pPr>
            <w:r>
              <w:rPr>
                <w:szCs w:val="24"/>
              </w:rPr>
              <w:t>Mid</w:t>
            </w:r>
          </w:p>
        </w:tc>
        <w:tc>
          <w:tcPr>
            <w:tcW w:w="5531" w:type="dxa"/>
          </w:tcPr>
          <w:p w14:paraId="2B44D23C" w14:textId="614EB21D" w:rsidR="005C663D" w:rsidRPr="00EF0D30" w:rsidRDefault="005C663D" w:rsidP="00766A8F">
            <w:pPr>
              <w:rPr>
                <w:szCs w:val="24"/>
              </w:rPr>
            </w:pPr>
            <w:r>
              <w:rPr>
                <w:szCs w:val="24"/>
              </w:rPr>
              <w:t xml:space="preserve">Essex Community Foundation, </w:t>
            </w:r>
            <w:r w:rsidRPr="00EF0D30">
              <w:rPr>
                <w:szCs w:val="24"/>
              </w:rPr>
              <w:t>3 Hoffmans Way, Chelmsford, CM1 1GU</w:t>
            </w:r>
          </w:p>
        </w:tc>
        <w:tc>
          <w:tcPr>
            <w:tcW w:w="1943" w:type="dxa"/>
          </w:tcPr>
          <w:p w14:paraId="0A421640" w14:textId="50FF06BD" w:rsidR="005C663D" w:rsidRPr="00EF0D30" w:rsidRDefault="005C663D" w:rsidP="00766A8F">
            <w:pPr>
              <w:rPr>
                <w:szCs w:val="24"/>
              </w:rPr>
            </w:pPr>
            <w:r>
              <w:rPr>
                <w:szCs w:val="24"/>
              </w:rPr>
              <w:t>02/07/24</w:t>
            </w:r>
            <w:r w:rsidRPr="00EF0D30">
              <w:rPr>
                <w:szCs w:val="24"/>
              </w:rPr>
              <w:t xml:space="preserve"> 1</w:t>
            </w:r>
            <w:r>
              <w:rPr>
                <w:szCs w:val="24"/>
              </w:rPr>
              <w:t>2</w:t>
            </w:r>
            <w:r w:rsidRPr="00EF0D30">
              <w:rPr>
                <w:szCs w:val="24"/>
              </w:rPr>
              <w:t>:30</w:t>
            </w:r>
            <w:r>
              <w:rPr>
                <w:szCs w:val="24"/>
              </w:rPr>
              <w:t>pm</w:t>
            </w:r>
            <w:r w:rsidRPr="00EF0D30">
              <w:rPr>
                <w:szCs w:val="24"/>
              </w:rPr>
              <w:t xml:space="preserve"> – 2:30</w:t>
            </w:r>
            <w:r>
              <w:rPr>
                <w:szCs w:val="24"/>
              </w:rPr>
              <w:t>pm</w:t>
            </w:r>
          </w:p>
        </w:tc>
      </w:tr>
      <w:tr w:rsidR="00B432CD" w14:paraId="4E5F2316" w14:textId="77777777" w:rsidTr="005C663D">
        <w:tc>
          <w:tcPr>
            <w:tcW w:w="1672" w:type="dxa"/>
          </w:tcPr>
          <w:p w14:paraId="40E09568" w14:textId="77777777" w:rsidR="00B432CD" w:rsidRDefault="00B432CD" w:rsidP="005C663D">
            <w:pPr>
              <w:rPr>
                <w:szCs w:val="24"/>
              </w:rPr>
            </w:pPr>
            <w:r>
              <w:rPr>
                <w:szCs w:val="24"/>
              </w:rPr>
              <w:t>10/05/24</w:t>
            </w:r>
          </w:p>
          <w:p w14:paraId="2B058B9D" w14:textId="1CC9CD22" w:rsidR="00B432CD" w:rsidRDefault="00B432CD" w:rsidP="005C663D">
            <w:pPr>
              <w:rPr>
                <w:szCs w:val="24"/>
              </w:rPr>
            </w:pPr>
            <w:r>
              <w:rPr>
                <w:szCs w:val="24"/>
              </w:rPr>
              <w:t>10am</w:t>
            </w:r>
            <w:r w:rsidR="00E02215">
              <w:rPr>
                <w:szCs w:val="24"/>
              </w:rPr>
              <w:t xml:space="preserve"> – 4pm</w:t>
            </w:r>
          </w:p>
        </w:tc>
        <w:tc>
          <w:tcPr>
            <w:tcW w:w="1310" w:type="dxa"/>
          </w:tcPr>
          <w:p w14:paraId="0EC9CB33" w14:textId="3B29C5A9" w:rsidR="00B432CD" w:rsidRDefault="00E02215" w:rsidP="00766A8F">
            <w:pPr>
              <w:rPr>
                <w:szCs w:val="24"/>
              </w:rPr>
            </w:pPr>
            <w:r>
              <w:rPr>
                <w:szCs w:val="24"/>
              </w:rPr>
              <w:t>West</w:t>
            </w:r>
          </w:p>
        </w:tc>
        <w:tc>
          <w:tcPr>
            <w:tcW w:w="5531" w:type="dxa"/>
          </w:tcPr>
          <w:p w14:paraId="6E8509BD" w14:textId="742FF409" w:rsidR="00B432CD" w:rsidRPr="00C169F4" w:rsidRDefault="00E02215" w:rsidP="00C169F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</w:pPr>
            <w:r>
              <w:rPr>
                <w:szCs w:val="24"/>
              </w:rPr>
              <w:t xml:space="preserve">Essex Child &amp; Family Wellbeing Service, Treehouse Family Hub, </w:t>
            </w:r>
            <w:r w:rsidR="00AF5E74" w:rsidRPr="00C169F4">
              <w:rPr>
                <w:rFonts w:eastAsia="Times New Roman" w:cs="Arial"/>
                <w:color w:val="202124"/>
                <w:sz w:val="26"/>
                <w:szCs w:val="26"/>
                <w:lang w:eastAsia="en-GB"/>
              </w:rPr>
              <w:t>Parnall Rd, Harlow CM18 7NG</w:t>
            </w:r>
          </w:p>
        </w:tc>
        <w:tc>
          <w:tcPr>
            <w:tcW w:w="1943" w:type="dxa"/>
          </w:tcPr>
          <w:p w14:paraId="6961F0A3" w14:textId="77777777" w:rsidR="00C169F4" w:rsidRDefault="00C169F4" w:rsidP="00C169F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18/07/24</w:t>
            </w:r>
          </w:p>
          <w:p w14:paraId="00D389EE" w14:textId="637061B9" w:rsidR="00C169F4" w:rsidRDefault="00C169F4" w:rsidP="00C169F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12:30pm – 2:30pm</w:t>
            </w:r>
          </w:p>
        </w:tc>
      </w:tr>
      <w:tr w:rsidR="005C663D" w14:paraId="30F9A9D6" w14:textId="77777777" w:rsidTr="005C663D">
        <w:tc>
          <w:tcPr>
            <w:tcW w:w="1672" w:type="dxa"/>
          </w:tcPr>
          <w:p w14:paraId="227092F1" w14:textId="4E66DF8C" w:rsidR="005C663D" w:rsidRDefault="00D9267F" w:rsidP="00766A8F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5C663D">
              <w:rPr>
                <w:szCs w:val="24"/>
              </w:rPr>
              <w:t>/05/24</w:t>
            </w:r>
          </w:p>
          <w:p w14:paraId="04646D7A" w14:textId="53C1DDB9" w:rsidR="005C663D" w:rsidRPr="00EF0D30" w:rsidRDefault="005C663D" w:rsidP="00766A8F">
            <w:pPr>
              <w:rPr>
                <w:szCs w:val="24"/>
              </w:rPr>
            </w:pPr>
            <w:r>
              <w:rPr>
                <w:szCs w:val="24"/>
              </w:rPr>
              <w:t>10am – 4pm</w:t>
            </w:r>
          </w:p>
        </w:tc>
        <w:tc>
          <w:tcPr>
            <w:tcW w:w="1310" w:type="dxa"/>
          </w:tcPr>
          <w:p w14:paraId="1BC89CF7" w14:textId="46DD946F" w:rsidR="005C663D" w:rsidRPr="00EF0D30" w:rsidRDefault="005C663D" w:rsidP="00766A8F">
            <w:pPr>
              <w:rPr>
                <w:szCs w:val="24"/>
              </w:rPr>
            </w:pPr>
            <w:r>
              <w:rPr>
                <w:szCs w:val="24"/>
              </w:rPr>
              <w:t>South</w:t>
            </w:r>
          </w:p>
        </w:tc>
        <w:tc>
          <w:tcPr>
            <w:tcW w:w="5531" w:type="dxa"/>
          </w:tcPr>
          <w:p w14:paraId="7A3A79AE" w14:textId="5C937E23" w:rsidR="005C663D" w:rsidRPr="00E16BF8" w:rsidRDefault="00325A7D" w:rsidP="00766A8F">
            <w:r>
              <w:t xml:space="preserve">Essex Child &amp; Family Wellbeing Service, </w:t>
            </w:r>
            <w:r w:rsidR="00D9267F">
              <w:t xml:space="preserve">Northlands Park Family Hub, </w:t>
            </w:r>
            <w:proofErr w:type="spellStart"/>
            <w:r w:rsidR="00D9267F">
              <w:t>Davenants</w:t>
            </w:r>
            <w:proofErr w:type="spellEnd"/>
            <w:r w:rsidR="00D9267F">
              <w:t>, Basildon, SS13 1QX</w:t>
            </w:r>
          </w:p>
        </w:tc>
        <w:tc>
          <w:tcPr>
            <w:tcW w:w="1943" w:type="dxa"/>
          </w:tcPr>
          <w:p w14:paraId="305B1321" w14:textId="094521A5" w:rsidR="005C663D" w:rsidRPr="00EF0D30" w:rsidRDefault="005C663D" w:rsidP="00766A8F">
            <w:pPr>
              <w:rPr>
                <w:szCs w:val="24"/>
              </w:rPr>
            </w:pPr>
            <w:r>
              <w:rPr>
                <w:szCs w:val="24"/>
              </w:rPr>
              <w:t>18/07</w:t>
            </w:r>
            <w:r w:rsidRPr="00EF0D30">
              <w:rPr>
                <w:szCs w:val="24"/>
              </w:rPr>
              <w:t>/24 1</w:t>
            </w:r>
            <w:r>
              <w:rPr>
                <w:szCs w:val="24"/>
              </w:rPr>
              <w:t>2</w:t>
            </w:r>
            <w:r w:rsidRPr="00EF0D30">
              <w:rPr>
                <w:szCs w:val="24"/>
              </w:rPr>
              <w:t>:30</w:t>
            </w:r>
            <w:r>
              <w:rPr>
                <w:szCs w:val="24"/>
              </w:rPr>
              <w:t>pm</w:t>
            </w:r>
            <w:r w:rsidRPr="00EF0D30">
              <w:rPr>
                <w:szCs w:val="24"/>
              </w:rPr>
              <w:t xml:space="preserve"> – 2:30</w:t>
            </w:r>
            <w:r>
              <w:rPr>
                <w:szCs w:val="24"/>
              </w:rPr>
              <w:t>pm</w:t>
            </w:r>
          </w:p>
        </w:tc>
      </w:tr>
    </w:tbl>
    <w:p w14:paraId="308CFF0D" w14:textId="77777777" w:rsidR="005845FC" w:rsidRPr="00766A8F" w:rsidRDefault="005845FC" w:rsidP="00766A8F">
      <w:pPr>
        <w:rPr>
          <w:sz w:val="30"/>
          <w:szCs w:val="32"/>
        </w:rPr>
      </w:pPr>
    </w:p>
    <w:p w14:paraId="42409AF9" w14:textId="4FF689BA" w:rsidR="0015027A" w:rsidRDefault="0015027A" w:rsidP="1E66977B">
      <w:pPr>
        <w:rPr>
          <w:sz w:val="30"/>
          <w:szCs w:val="30"/>
        </w:rPr>
      </w:pPr>
      <w:r w:rsidRPr="1E66977B">
        <w:rPr>
          <w:sz w:val="30"/>
          <w:szCs w:val="30"/>
        </w:rPr>
        <w:t xml:space="preserve">Please return this form to: </w:t>
      </w:r>
      <w:hyperlink r:id="rId11" w:history="1">
        <w:r w:rsidR="000B5597" w:rsidRPr="008670C0">
          <w:rPr>
            <w:rStyle w:val="Hyperlink"/>
            <w:sz w:val="30"/>
            <w:szCs w:val="30"/>
          </w:rPr>
          <w:t>Healthyrelationshipsteam@barnardos.org.uk</w:t>
        </w:r>
      </w:hyperlink>
      <w:r w:rsidR="000B5597">
        <w:rPr>
          <w:sz w:val="30"/>
          <w:szCs w:val="30"/>
        </w:rPr>
        <w:t xml:space="preserve"> </w:t>
      </w:r>
    </w:p>
    <w:p w14:paraId="223B9CBE" w14:textId="669DEB03" w:rsidR="003758FF" w:rsidRDefault="003758FF" w:rsidP="00766A8F">
      <w:pPr>
        <w:rPr>
          <w:sz w:val="30"/>
          <w:szCs w:val="32"/>
        </w:rPr>
      </w:pPr>
      <w:r>
        <w:rPr>
          <w:sz w:val="30"/>
          <w:szCs w:val="32"/>
        </w:rPr>
        <w:t xml:space="preserve">Your will receive a response confirming your place on training along with </w:t>
      </w:r>
      <w:r w:rsidR="008D6C06">
        <w:rPr>
          <w:sz w:val="30"/>
          <w:szCs w:val="32"/>
        </w:rPr>
        <w:t>any</w:t>
      </w:r>
      <w:r>
        <w:rPr>
          <w:sz w:val="30"/>
          <w:szCs w:val="32"/>
        </w:rPr>
        <w:t xml:space="preserve"> relevant information.  </w:t>
      </w:r>
    </w:p>
    <w:p w14:paraId="53B1ACC5" w14:textId="4A29FDAC" w:rsidR="0094677C" w:rsidRPr="0094677C" w:rsidRDefault="0094677C" w:rsidP="00766A8F">
      <w:pPr>
        <w:rPr>
          <w:color w:val="C00000"/>
          <w:sz w:val="30"/>
          <w:szCs w:val="32"/>
        </w:rPr>
      </w:pPr>
      <w:r>
        <w:rPr>
          <w:color w:val="C00000"/>
          <w:sz w:val="30"/>
          <w:szCs w:val="32"/>
        </w:rPr>
        <w:t>Please be aware that training is free</w:t>
      </w:r>
      <w:r w:rsidR="003C3B76">
        <w:rPr>
          <w:color w:val="C00000"/>
          <w:sz w:val="30"/>
          <w:szCs w:val="32"/>
        </w:rPr>
        <w:t>;</w:t>
      </w:r>
      <w:r>
        <w:rPr>
          <w:color w:val="C00000"/>
          <w:sz w:val="30"/>
          <w:szCs w:val="32"/>
        </w:rPr>
        <w:t xml:space="preserve"> however</w:t>
      </w:r>
      <w:r w:rsidR="003C3B76">
        <w:rPr>
          <w:color w:val="C00000"/>
          <w:sz w:val="30"/>
          <w:szCs w:val="32"/>
        </w:rPr>
        <w:t>,</w:t>
      </w:r>
      <w:r>
        <w:rPr>
          <w:color w:val="C00000"/>
          <w:sz w:val="30"/>
          <w:szCs w:val="32"/>
        </w:rPr>
        <w:t xml:space="preserve"> cancel</w:t>
      </w:r>
      <w:r w:rsidR="00F277B8">
        <w:rPr>
          <w:color w:val="C00000"/>
          <w:sz w:val="30"/>
          <w:szCs w:val="32"/>
        </w:rPr>
        <w:t>lations within 48 hours or non-attendance</w:t>
      </w:r>
      <w:r w:rsidR="0092378F">
        <w:rPr>
          <w:color w:val="C00000"/>
          <w:sz w:val="30"/>
          <w:szCs w:val="32"/>
        </w:rPr>
        <w:t xml:space="preserve"> of your full days training or consol</w:t>
      </w:r>
      <w:r w:rsidR="003C3B76">
        <w:rPr>
          <w:color w:val="C00000"/>
          <w:sz w:val="30"/>
          <w:szCs w:val="32"/>
        </w:rPr>
        <w:t>idation session,</w:t>
      </w:r>
      <w:r w:rsidR="00F277B8">
        <w:rPr>
          <w:color w:val="C00000"/>
          <w:sz w:val="30"/>
          <w:szCs w:val="32"/>
        </w:rPr>
        <w:t xml:space="preserve"> will result in a </w:t>
      </w:r>
      <w:r w:rsidR="00E54A92">
        <w:rPr>
          <w:color w:val="C00000"/>
          <w:sz w:val="30"/>
          <w:szCs w:val="32"/>
        </w:rPr>
        <w:t xml:space="preserve">charge of £35. This is to cover the costings of printed resources and administrative fees. </w:t>
      </w:r>
    </w:p>
    <w:p w14:paraId="25AAD53D" w14:textId="77777777" w:rsidR="004E4E8D" w:rsidRPr="00766A8F" w:rsidRDefault="004E4E8D" w:rsidP="00766A8F">
      <w:pPr>
        <w:rPr>
          <w:sz w:val="30"/>
          <w:szCs w:val="32"/>
        </w:rPr>
      </w:pPr>
    </w:p>
    <w:sectPr w:rsidR="004E4E8D" w:rsidRPr="00766A8F" w:rsidSect="00EA54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CA06" w14:textId="77777777" w:rsidR="00EA5490" w:rsidRDefault="00EA5490" w:rsidP="000A283D">
      <w:pPr>
        <w:spacing w:after="0" w:line="240" w:lineRule="auto"/>
      </w:pPr>
      <w:r>
        <w:separator/>
      </w:r>
    </w:p>
  </w:endnote>
  <w:endnote w:type="continuationSeparator" w:id="0">
    <w:p w14:paraId="6C82226F" w14:textId="77777777" w:rsidR="00EA5490" w:rsidRDefault="00EA5490" w:rsidP="000A283D">
      <w:pPr>
        <w:spacing w:after="0" w:line="240" w:lineRule="auto"/>
      </w:pPr>
      <w:r>
        <w:continuationSeparator/>
      </w:r>
    </w:p>
  </w:endnote>
  <w:endnote w:type="continuationNotice" w:id="1">
    <w:p w14:paraId="7B29BBF7" w14:textId="77777777" w:rsidR="00EA5490" w:rsidRDefault="00EA54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D2F5" w14:textId="77777777" w:rsidR="00221A66" w:rsidRDefault="00221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2A28" w14:textId="77777777" w:rsidR="00C42D69" w:rsidRDefault="001B5C1B" w:rsidP="00887483">
    <w:pPr>
      <w:spacing w:after="0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4A87B" wp14:editId="73805A56">
          <wp:simplePos x="0" y="0"/>
          <wp:positionH relativeFrom="margin">
            <wp:align>center</wp:align>
          </wp:positionH>
          <wp:positionV relativeFrom="paragraph">
            <wp:posOffset>-506095</wp:posOffset>
          </wp:positionV>
          <wp:extent cx="2589530" cy="447675"/>
          <wp:effectExtent l="0" t="0" r="0" b="0"/>
          <wp:wrapTopAndBottom/>
          <wp:docPr id="2" name="Picture 2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43" b="24734"/>
                  <a:stretch>
                    <a:fillRect/>
                  </a:stretch>
                </pic:blipFill>
                <pic:spPr bwMode="auto">
                  <a:xfrm>
                    <a:off x="0" y="0"/>
                    <a:ext cx="258953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887483" w:rsidRPr="000A283D">
      <w:rPr>
        <w:rFonts w:ascii="Arial" w:hAnsi="Arial" w:cs="Arial"/>
        <w:sz w:val="14"/>
        <w:szCs w:val="14"/>
      </w:rPr>
      <w:t xml:space="preserve">HCRG Care </w:t>
    </w:r>
    <w:r w:rsidR="00A71081">
      <w:rPr>
        <w:rFonts w:ascii="Arial" w:hAnsi="Arial" w:cs="Arial"/>
        <w:sz w:val="14"/>
        <w:szCs w:val="14"/>
      </w:rPr>
      <w:t xml:space="preserve">Services </w:t>
    </w:r>
    <w:r w:rsidR="00887483" w:rsidRPr="000A283D">
      <w:rPr>
        <w:rFonts w:ascii="Arial" w:hAnsi="Arial" w:cs="Arial"/>
        <w:sz w:val="14"/>
        <w:szCs w:val="14"/>
      </w:rPr>
      <w:t xml:space="preserve">Ltd, </w:t>
    </w:r>
    <w:r w:rsidR="00C42D69">
      <w:rPr>
        <w:rFonts w:ascii="Arial" w:hAnsi="Arial" w:cs="Arial"/>
        <w:sz w:val="14"/>
        <w:szCs w:val="14"/>
      </w:rPr>
      <w:t xml:space="preserve">company number </w:t>
    </w:r>
    <w:r w:rsidR="00A71081">
      <w:rPr>
        <w:rFonts w:ascii="Arial" w:hAnsi="Arial" w:cs="Arial"/>
        <w:sz w:val="14"/>
        <w:szCs w:val="14"/>
      </w:rPr>
      <w:t>7557877</w:t>
    </w:r>
    <w:r w:rsidR="00C42D69" w:rsidRPr="00C42D69">
      <w:rPr>
        <w:rFonts w:ascii="Arial" w:hAnsi="Arial" w:cs="Arial"/>
        <w:sz w:val="14"/>
        <w:szCs w:val="14"/>
      </w:rPr>
      <w:t xml:space="preserve"> </w:t>
    </w:r>
    <w:r w:rsidR="00C42D69">
      <w:rPr>
        <w:rFonts w:ascii="Arial" w:hAnsi="Arial" w:cs="Arial"/>
        <w:sz w:val="14"/>
        <w:szCs w:val="14"/>
      </w:rPr>
      <w:t>r</w:t>
    </w:r>
    <w:r w:rsidR="00C42D69" w:rsidRPr="000A283D">
      <w:rPr>
        <w:rFonts w:ascii="Arial" w:hAnsi="Arial" w:cs="Arial"/>
        <w:sz w:val="14"/>
        <w:szCs w:val="14"/>
      </w:rPr>
      <w:t xml:space="preserve">egistered in England and Wales </w:t>
    </w:r>
    <w:r w:rsidR="00C42D69">
      <w:rPr>
        <w:rFonts w:ascii="Arial" w:hAnsi="Arial" w:cs="Arial"/>
        <w:sz w:val="14"/>
        <w:szCs w:val="14"/>
      </w:rPr>
      <w:t xml:space="preserve">at </w:t>
    </w:r>
    <w:r w:rsidR="00887483" w:rsidRPr="000A283D">
      <w:rPr>
        <w:rFonts w:ascii="Arial" w:hAnsi="Arial" w:cs="Arial"/>
        <w:sz w:val="14"/>
        <w:szCs w:val="14"/>
      </w:rPr>
      <w:t>The Heath Business and Technical Park, Runcorn, Cheshire WA7 4QX</w:t>
    </w:r>
  </w:p>
  <w:p w14:paraId="07D03340" w14:textId="77777777" w:rsidR="000A283D" w:rsidRDefault="00887483" w:rsidP="00887483">
    <w:pPr>
      <w:spacing w:after="0"/>
      <w:jc w:val="center"/>
      <w:rPr>
        <w:rFonts w:ascii="Arial" w:hAnsi="Arial" w:cs="Arial"/>
        <w:sz w:val="14"/>
        <w:szCs w:val="14"/>
      </w:rPr>
    </w:pPr>
    <w:r w:rsidRPr="000A283D">
      <w:rPr>
        <w:rFonts w:ascii="Arial" w:hAnsi="Arial" w:cs="Arial"/>
        <w:sz w:val="14"/>
        <w:szCs w:val="14"/>
      </w:rPr>
      <w:t xml:space="preserve">Send any correspondence to the address at the top of this </w:t>
    </w:r>
    <w:proofErr w:type="gramStart"/>
    <w:r w:rsidRPr="000A283D">
      <w:rPr>
        <w:rFonts w:ascii="Arial" w:hAnsi="Arial" w:cs="Arial"/>
        <w:sz w:val="14"/>
        <w:szCs w:val="14"/>
      </w:rPr>
      <w:t>letter</w:t>
    </w:r>
    <w:bookmarkStart w:id="0" w:name="_Hlk89170336"/>
    <w:bookmarkEnd w:id="0"/>
    <w:proofErr w:type="gramEnd"/>
  </w:p>
  <w:p w14:paraId="594AD552" w14:textId="77777777" w:rsidR="00887483" w:rsidRPr="00887483" w:rsidRDefault="00887483" w:rsidP="00887483">
    <w:pPr>
      <w:spacing w:after="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BF42" w14:textId="77777777" w:rsidR="00221A66" w:rsidRDefault="00221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6A42" w14:textId="77777777" w:rsidR="00EA5490" w:rsidRDefault="00EA5490" w:rsidP="000A283D">
      <w:pPr>
        <w:spacing w:after="0" w:line="240" w:lineRule="auto"/>
      </w:pPr>
      <w:r>
        <w:separator/>
      </w:r>
    </w:p>
  </w:footnote>
  <w:footnote w:type="continuationSeparator" w:id="0">
    <w:p w14:paraId="06CE832B" w14:textId="77777777" w:rsidR="00EA5490" w:rsidRDefault="00EA5490" w:rsidP="000A283D">
      <w:pPr>
        <w:spacing w:after="0" w:line="240" w:lineRule="auto"/>
      </w:pPr>
      <w:r>
        <w:continuationSeparator/>
      </w:r>
    </w:p>
  </w:footnote>
  <w:footnote w:type="continuationNotice" w:id="1">
    <w:p w14:paraId="54EBB66A" w14:textId="77777777" w:rsidR="00EA5490" w:rsidRDefault="00EA54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8D7A" w14:textId="77777777" w:rsidR="00221A66" w:rsidRDefault="00221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63D4" w14:textId="2C4A3000" w:rsidR="000A283D" w:rsidRDefault="00BB00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3" behindDoc="0" locked="0" layoutInCell="1" allowOverlap="1" wp14:anchorId="114A5AFC" wp14:editId="338E93CE">
          <wp:simplePos x="0" y="0"/>
          <wp:positionH relativeFrom="column">
            <wp:posOffset>4714875</wp:posOffset>
          </wp:positionH>
          <wp:positionV relativeFrom="paragraph">
            <wp:posOffset>449580</wp:posOffset>
          </wp:positionV>
          <wp:extent cx="742315" cy="359410"/>
          <wp:effectExtent l="0" t="0" r="635" b="2540"/>
          <wp:wrapSquare wrapText="bothSides"/>
          <wp:docPr id="10" name="Picture 10" descr="K:\Brand and Marketing\Services Marketing\Regional Marketing\Essex\Logos\ECC_Primary_Logo_Re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Brand and Marketing\Services Marketing\Regional Marketing\Essex\Logos\ECC_Primary_Logo_Red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7DBC33F8" wp14:editId="4F35D8DD">
          <wp:simplePos x="0" y="0"/>
          <wp:positionH relativeFrom="column">
            <wp:posOffset>3710940</wp:posOffset>
          </wp:positionH>
          <wp:positionV relativeFrom="paragraph">
            <wp:posOffset>403860</wp:posOffset>
          </wp:positionV>
          <wp:extent cx="736600" cy="400685"/>
          <wp:effectExtent l="0" t="0" r="6350" b="0"/>
          <wp:wrapNone/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081">
      <w:rPr>
        <w:noProof/>
      </w:rPr>
      <w:drawing>
        <wp:anchor distT="0" distB="0" distL="114300" distR="114300" simplePos="0" relativeHeight="251658241" behindDoc="0" locked="0" layoutInCell="1" allowOverlap="1" wp14:anchorId="25E18365" wp14:editId="577A6E4A">
          <wp:simplePos x="0" y="0"/>
          <wp:positionH relativeFrom="margin">
            <wp:align>right</wp:align>
          </wp:positionH>
          <wp:positionV relativeFrom="paragraph">
            <wp:posOffset>409732</wp:posOffset>
          </wp:positionV>
          <wp:extent cx="984809" cy="400627"/>
          <wp:effectExtent l="0" t="0" r="6350" b="0"/>
          <wp:wrapNone/>
          <wp:docPr id="4" name="Picture 4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white 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09" cy="400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C1B" w:rsidRPr="00E415AF">
      <w:rPr>
        <w:noProof/>
      </w:rPr>
      <w:drawing>
        <wp:inline distT="0" distB="0" distL="0" distR="0" wp14:anchorId="0EE5FA5B" wp14:editId="6E0B404F">
          <wp:extent cx="1892300" cy="8128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5" t="16534" b="18153"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64A9" w14:textId="77777777" w:rsidR="00221A66" w:rsidRDefault="00221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4208C"/>
    <w:multiLevelType w:val="hybridMultilevel"/>
    <w:tmpl w:val="A1A6C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D84036"/>
    <w:multiLevelType w:val="hybridMultilevel"/>
    <w:tmpl w:val="D9620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260BF"/>
    <w:multiLevelType w:val="hybridMultilevel"/>
    <w:tmpl w:val="7D84A8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0519544">
    <w:abstractNumId w:val="1"/>
  </w:num>
  <w:num w:numId="2" w16cid:durableId="1723745527">
    <w:abstractNumId w:val="2"/>
  </w:num>
  <w:num w:numId="3" w16cid:durableId="170663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C5"/>
    <w:rsid w:val="000005E4"/>
    <w:rsid w:val="00012AD5"/>
    <w:rsid w:val="000132F0"/>
    <w:rsid w:val="00014294"/>
    <w:rsid w:val="00017894"/>
    <w:rsid w:val="00030725"/>
    <w:rsid w:val="00037C71"/>
    <w:rsid w:val="00042260"/>
    <w:rsid w:val="00051A41"/>
    <w:rsid w:val="00062947"/>
    <w:rsid w:val="00070CCF"/>
    <w:rsid w:val="000833FE"/>
    <w:rsid w:val="00097D4F"/>
    <w:rsid w:val="000A283D"/>
    <w:rsid w:val="000B5597"/>
    <w:rsid w:val="000F7C84"/>
    <w:rsid w:val="00117550"/>
    <w:rsid w:val="00133546"/>
    <w:rsid w:val="00134961"/>
    <w:rsid w:val="00137B6A"/>
    <w:rsid w:val="0015027A"/>
    <w:rsid w:val="0015522A"/>
    <w:rsid w:val="00155998"/>
    <w:rsid w:val="001566C3"/>
    <w:rsid w:val="00185D28"/>
    <w:rsid w:val="001910D2"/>
    <w:rsid w:val="00192C4A"/>
    <w:rsid w:val="001A0711"/>
    <w:rsid w:val="001A496E"/>
    <w:rsid w:val="001A4C6E"/>
    <w:rsid w:val="001B1A84"/>
    <w:rsid w:val="001B2FD2"/>
    <w:rsid w:val="001B5C1B"/>
    <w:rsid w:val="001C143F"/>
    <w:rsid w:val="001D2504"/>
    <w:rsid w:val="001D26CD"/>
    <w:rsid w:val="001E7FCA"/>
    <w:rsid w:val="00201FF1"/>
    <w:rsid w:val="00205FE0"/>
    <w:rsid w:val="002167A3"/>
    <w:rsid w:val="00221A66"/>
    <w:rsid w:val="00244DB8"/>
    <w:rsid w:val="002577A1"/>
    <w:rsid w:val="002627A6"/>
    <w:rsid w:val="00271337"/>
    <w:rsid w:val="002773C8"/>
    <w:rsid w:val="00291802"/>
    <w:rsid w:val="002D79A2"/>
    <w:rsid w:val="00301D9B"/>
    <w:rsid w:val="00303BCB"/>
    <w:rsid w:val="0030697C"/>
    <w:rsid w:val="00325A7D"/>
    <w:rsid w:val="003345AC"/>
    <w:rsid w:val="00341483"/>
    <w:rsid w:val="003461E3"/>
    <w:rsid w:val="003758FF"/>
    <w:rsid w:val="003811F8"/>
    <w:rsid w:val="00383B5E"/>
    <w:rsid w:val="00394F71"/>
    <w:rsid w:val="003A7896"/>
    <w:rsid w:val="003C0EFF"/>
    <w:rsid w:val="003C3B76"/>
    <w:rsid w:val="003D26EC"/>
    <w:rsid w:val="003D48B4"/>
    <w:rsid w:val="003E588B"/>
    <w:rsid w:val="003F3A27"/>
    <w:rsid w:val="00404FB0"/>
    <w:rsid w:val="00424609"/>
    <w:rsid w:val="0042663D"/>
    <w:rsid w:val="00450DC5"/>
    <w:rsid w:val="00481E82"/>
    <w:rsid w:val="00482B62"/>
    <w:rsid w:val="004B39F6"/>
    <w:rsid w:val="004D3BBA"/>
    <w:rsid w:val="004E11D1"/>
    <w:rsid w:val="004E17A0"/>
    <w:rsid w:val="004E4E8D"/>
    <w:rsid w:val="004F0DF2"/>
    <w:rsid w:val="004F778C"/>
    <w:rsid w:val="00517E19"/>
    <w:rsid w:val="0055276F"/>
    <w:rsid w:val="0056377F"/>
    <w:rsid w:val="00567703"/>
    <w:rsid w:val="0057513B"/>
    <w:rsid w:val="00576E3F"/>
    <w:rsid w:val="00577984"/>
    <w:rsid w:val="00581EAE"/>
    <w:rsid w:val="005845FC"/>
    <w:rsid w:val="005B439B"/>
    <w:rsid w:val="005C2448"/>
    <w:rsid w:val="005C27BB"/>
    <w:rsid w:val="005C3576"/>
    <w:rsid w:val="005C663D"/>
    <w:rsid w:val="005C72A4"/>
    <w:rsid w:val="005D68E6"/>
    <w:rsid w:val="005D7A7A"/>
    <w:rsid w:val="005F0B75"/>
    <w:rsid w:val="00600368"/>
    <w:rsid w:val="006007A8"/>
    <w:rsid w:val="006017CB"/>
    <w:rsid w:val="00616B90"/>
    <w:rsid w:val="00620C41"/>
    <w:rsid w:val="00635EB1"/>
    <w:rsid w:val="006508A6"/>
    <w:rsid w:val="006A0819"/>
    <w:rsid w:val="006A350D"/>
    <w:rsid w:val="006B0C3D"/>
    <w:rsid w:val="006B4A47"/>
    <w:rsid w:val="006C2782"/>
    <w:rsid w:val="006C4D28"/>
    <w:rsid w:val="006D307C"/>
    <w:rsid w:val="006D5666"/>
    <w:rsid w:val="006E5376"/>
    <w:rsid w:val="006F4F0B"/>
    <w:rsid w:val="006F5DF6"/>
    <w:rsid w:val="007141CC"/>
    <w:rsid w:val="00715A9E"/>
    <w:rsid w:val="007243F8"/>
    <w:rsid w:val="007342FD"/>
    <w:rsid w:val="00746458"/>
    <w:rsid w:val="00766A8F"/>
    <w:rsid w:val="00770F71"/>
    <w:rsid w:val="00777A11"/>
    <w:rsid w:val="00787457"/>
    <w:rsid w:val="007A7624"/>
    <w:rsid w:val="007B25B2"/>
    <w:rsid w:val="007D0E62"/>
    <w:rsid w:val="007D4D69"/>
    <w:rsid w:val="007F7BB4"/>
    <w:rsid w:val="008035CF"/>
    <w:rsid w:val="00804987"/>
    <w:rsid w:val="00833C00"/>
    <w:rsid w:val="008477DD"/>
    <w:rsid w:val="00884066"/>
    <w:rsid w:val="00887483"/>
    <w:rsid w:val="00892C80"/>
    <w:rsid w:val="00892F09"/>
    <w:rsid w:val="008B189B"/>
    <w:rsid w:val="008B5131"/>
    <w:rsid w:val="008C6E29"/>
    <w:rsid w:val="008D6C06"/>
    <w:rsid w:val="008E48B2"/>
    <w:rsid w:val="008F7DD5"/>
    <w:rsid w:val="00904255"/>
    <w:rsid w:val="00913484"/>
    <w:rsid w:val="0092165D"/>
    <w:rsid w:val="009224A4"/>
    <w:rsid w:val="0092378F"/>
    <w:rsid w:val="009330DB"/>
    <w:rsid w:val="00937E2D"/>
    <w:rsid w:val="00940D19"/>
    <w:rsid w:val="0094677C"/>
    <w:rsid w:val="009613AA"/>
    <w:rsid w:val="00963A38"/>
    <w:rsid w:val="009A15B7"/>
    <w:rsid w:val="009B6584"/>
    <w:rsid w:val="009C096D"/>
    <w:rsid w:val="009D2D4D"/>
    <w:rsid w:val="009D533B"/>
    <w:rsid w:val="009F1388"/>
    <w:rsid w:val="009F2B70"/>
    <w:rsid w:val="00A01523"/>
    <w:rsid w:val="00A323BA"/>
    <w:rsid w:val="00A53989"/>
    <w:rsid w:val="00A5466D"/>
    <w:rsid w:val="00A618E1"/>
    <w:rsid w:val="00A65393"/>
    <w:rsid w:val="00A71081"/>
    <w:rsid w:val="00A7747A"/>
    <w:rsid w:val="00A8758B"/>
    <w:rsid w:val="00A95136"/>
    <w:rsid w:val="00A9539A"/>
    <w:rsid w:val="00AF5E74"/>
    <w:rsid w:val="00B03EA7"/>
    <w:rsid w:val="00B1089F"/>
    <w:rsid w:val="00B432CD"/>
    <w:rsid w:val="00B63C24"/>
    <w:rsid w:val="00B75E1F"/>
    <w:rsid w:val="00BB00E2"/>
    <w:rsid w:val="00BB4422"/>
    <w:rsid w:val="00BB704B"/>
    <w:rsid w:val="00BC7767"/>
    <w:rsid w:val="00BD0247"/>
    <w:rsid w:val="00BD3B2C"/>
    <w:rsid w:val="00C01260"/>
    <w:rsid w:val="00C16428"/>
    <w:rsid w:val="00C169F4"/>
    <w:rsid w:val="00C37DD7"/>
    <w:rsid w:val="00C42D69"/>
    <w:rsid w:val="00C42F49"/>
    <w:rsid w:val="00C6116B"/>
    <w:rsid w:val="00C824EE"/>
    <w:rsid w:val="00C83017"/>
    <w:rsid w:val="00CA0D57"/>
    <w:rsid w:val="00CA3D6E"/>
    <w:rsid w:val="00CB059E"/>
    <w:rsid w:val="00CB0827"/>
    <w:rsid w:val="00CB29DF"/>
    <w:rsid w:val="00CB3B68"/>
    <w:rsid w:val="00CB667B"/>
    <w:rsid w:val="00CD3403"/>
    <w:rsid w:val="00D039BD"/>
    <w:rsid w:val="00D14A49"/>
    <w:rsid w:val="00D50F64"/>
    <w:rsid w:val="00D52018"/>
    <w:rsid w:val="00D6018D"/>
    <w:rsid w:val="00D612B8"/>
    <w:rsid w:val="00D8566D"/>
    <w:rsid w:val="00D9267F"/>
    <w:rsid w:val="00DB225E"/>
    <w:rsid w:val="00DC230F"/>
    <w:rsid w:val="00DD66F0"/>
    <w:rsid w:val="00E02215"/>
    <w:rsid w:val="00E1085A"/>
    <w:rsid w:val="00E146BF"/>
    <w:rsid w:val="00E16BF8"/>
    <w:rsid w:val="00E30AFB"/>
    <w:rsid w:val="00E54A92"/>
    <w:rsid w:val="00E5770E"/>
    <w:rsid w:val="00E802AF"/>
    <w:rsid w:val="00E83A0B"/>
    <w:rsid w:val="00E9099B"/>
    <w:rsid w:val="00EA0991"/>
    <w:rsid w:val="00EA5490"/>
    <w:rsid w:val="00EB0B66"/>
    <w:rsid w:val="00EB4878"/>
    <w:rsid w:val="00EC028E"/>
    <w:rsid w:val="00ED0DEF"/>
    <w:rsid w:val="00ED5F5A"/>
    <w:rsid w:val="00EE4815"/>
    <w:rsid w:val="00EF0D30"/>
    <w:rsid w:val="00F009D0"/>
    <w:rsid w:val="00F10D7A"/>
    <w:rsid w:val="00F20171"/>
    <w:rsid w:val="00F277B8"/>
    <w:rsid w:val="00F40818"/>
    <w:rsid w:val="00F42545"/>
    <w:rsid w:val="00F6169C"/>
    <w:rsid w:val="00F640FE"/>
    <w:rsid w:val="00F73EA9"/>
    <w:rsid w:val="00F7586C"/>
    <w:rsid w:val="00F77568"/>
    <w:rsid w:val="00FB07AD"/>
    <w:rsid w:val="00FB0C9B"/>
    <w:rsid w:val="00FB4A95"/>
    <w:rsid w:val="00FD3216"/>
    <w:rsid w:val="00FD4EBE"/>
    <w:rsid w:val="00FF4716"/>
    <w:rsid w:val="1E66977B"/>
    <w:rsid w:val="7116EB8E"/>
    <w:rsid w:val="743A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8E3D6"/>
  <w15:chartTrackingRefBased/>
  <w15:docId w15:val="{F2E68183-EA97-453C-AAD5-020B07EB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3F8"/>
    <w:pPr>
      <w:spacing w:after="160" w:line="259" w:lineRule="auto"/>
    </w:pPr>
    <w:rPr>
      <w:rFonts w:ascii="Avenir Book" w:hAnsi="Avenir Book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3F8"/>
    <w:pPr>
      <w:keepNext/>
      <w:keepLines/>
      <w:spacing w:before="240" w:after="0"/>
      <w:outlineLvl w:val="0"/>
    </w:pPr>
    <w:rPr>
      <w:rFonts w:ascii="Avenir Black" w:eastAsia="Times New Roman" w:hAnsi="Avenir Black"/>
      <w:b/>
      <w:color w:val="B5215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3F8"/>
    <w:pPr>
      <w:keepNext/>
      <w:keepLines/>
      <w:spacing w:before="40" w:after="0"/>
      <w:outlineLvl w:val="1"/>
    </w:pPr>
    <w:rPr>
      <w:rFonts w:ascii="Avenir Black" w:eastAsia="Times New Roman" w:hAnsi="Avenir Black"/>
      <w:b/>
      <w:color w:val="B5215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3F8"/>
    <w:pPr>
      <w:keepNext/>
      <w:keepLines/>
      <w:spacing w:before="40" w:after="0"/>
      <w:outlineLvl w:val="2"/>
    </w:pPr>
    <w:rPr>
      <w:rFonts w:ascii="Avenir Black" w:eastAsia="Times New Roman" w:hAnsi="Avenir Black"/>
      <w:b/>
      <w:color w:val="B5215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7A7A"/>
    <w:pPr>
      <w:outlineLvl w:val="3"/>
    </w:pPr>
    <w:rPr>
      <w:color w:val="B5215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D7A7A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3D"/>
  </w:style>
  <w:style w:type="paragraph" w:styleId="Footer">
    <w:name w:val="footer"/>
    <w:basedOn w:val="Normal"/>
    <w:link w:val="FooterChar"/>
    <w:uiPriority w:val="99"/>
    <w:unhideWhenUsed/>
    <w:rsid w:val="000A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3D"/>
  </w:style>
  <w:style w:type="character" w:customStyle="1" w:styleId="Heading1Char">
    <w:name w:val="Heading 1 Char"/>
    <w:link w:val="Heading1"/>
    <w:uiPriority w:val="9"/>
    <w:rsid w:val="007243F8"/>
    <w:rPr>
      <w:rFonts w:ascii="Avenir Black" w:eastAsia="Times New Roman" w:hAnsi="Avenir Black" w:cs="Times New Roman"/>
      <w:b/>
      <w:color w:val="B52159"/>
      <w:sz w:val="32"/>
      <w:szCs w:val="32"/>
    </w:rPr>
  </w:style>
  <w:style w:type="character" w:customStyle="1" w:styleId="Heading2Char">
    <w:name w:val="Heading 2 Char"/>
    <w:link w:val="Heading2"/>
    <w:uiPriority w:val="9"/>
    <w:rsid w:val="007243F8"/>
    <w:rPr>
      <w:rFonts w:ascii="Avenir Black" w:eastAsia="Times New Roman" w:hAnsi="Avenir Black" w:cs="Times New Roman"/>
      <w:b/>
      <w:color w:val="B52159"/>
      <w:sz w:val="28"/>
      <w:szCs w:val="26"/>
    </w:rPr>
  </w:style>
  <w:style w:type="character" w:customStyle="1" w:styleId="Heading3Char">
    <w:name w:val="Heading 3 Char"/>
    <w:link w:val="Heading3"/>
    <w:uiPriority w:val="9"/>
    <w:rsid w:val="007243F8"/>
    <w:rPr>
      <w:rFonts w:ascii="Avenir Black" w:eastAsia="Times New Roman" w:hAnsi="Avenir Black" w:cs="Times New Roman"/>
      <w:b/>
      <w:color w:val="B52159"/>
      <w:sz w:val="24"/>
      <w:szCs w:val="24"/>
    </w:rPr>
  </w:style>
  <w:style w:type="character" w:customStyle="1" w:styleId="Heading4Char">
    <w:name w:val="Heading 4 Char"/>
    <w:link w:val="Heading4"/>
    <w:uiPriority w:val="9"/>
    <w:rsid w:val="005D7A7A"/>
    <w:rPr>
      <w:rFonts w:ascii="Avenir Book" w:hAnsi="Avenir Book"/>
      <w:color w:val="B52159"/>
      <w:sz w:val="24"/>
    </w:rPr>
  </w:style>
  <w:style w:type="character" w:customStyle="1" w:styleId="Heading5Char">
    <w:name w:val="Heading 5 Char"/>
    <w:link w:val="Heading5"/>
    <w:uiPriority w:val="9"/>
    <w:semiHidden/>
    <w:rsid w:val="005D7A7A"/>
    <w:rPr>
      <w:rFonts w:ascii="Calibri Light" w:eastAsia="Times New Roman" w:hAnsi="Calibri Light" w:cs="Times New Roman"/>
      <w:color w:val="2F5496"/>
      <w:sz w:val="24"/>
    </w:rPr>
  </w:style>
  <w:style w:type="character" w:styleId="Hyperlink">
    <w:name w:val="Hyperlink"/>
    <w:basedOn w:val="DefaultParagraphFont"/>
    <w:uiPriority w:val="99"/>
    <w:unhideWhenUsed/>
    <w:rsid w:val="007B2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5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6B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07A8"/>
    <w:pPr>
      <w:ind w:left="720"/>
      <w:contextualSpacing/>
    </w:pPr>
    <w:rPr>
      <w:rFonts w:asciiTheme="minorHAnsi" w:eastAsiaTheme="minorHAnsi" w:hAnsiTheme="minorHAnsi" w:cstheme="minorBidi"/>
      <w:kern w:val="2"/>
      <w:sz w:val="22"/>
      <w14:ligatures w14:val="standardContextual"/>
    </w:rPr>
  </w:style>
  <w:style w:type="table" w:styleId="TableGrid">
    <w:name w:val="Table Grid"/>
    <w:basedOn w:val="TableNormal"/>
    <w:uiPriority w:val="39"/>
    <w:rsid w:val="00600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6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lrzxr">
    <w:name w:val="lrzxr"/>
    <w:basedOn w:val="DefaultParagraphFont"/>
    <w:rsid w:val="00AF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32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yrelationshipsteam@barnardos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01121\Downloads\Letterhead%20Services%20Template%20BARNADOS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DB6D400B71141A0298C98E26D39CA" ma:contentTypeVersion="12" ma:contentTypeDescription="Create a new document." ma:contentTypeScope="" ma:versionID="0d06c7aff188c43b364d3208089ab7e4">
  <xsd:schema xmlns:xsd="http://www.w3.org/2001/XMLSchema" xmlns:xs="http://www.w3.org/2001/XMLSchema" xmlns:p="http://schemas.microsoft.com/office/2006/metadata/properties" xmlns:ns2="f27a3a84-28f4-4781-8f38-cfe5964bb1aa" xmlns:ns3="aec1227b-a357-4eca-8e97-e7175533e800" targetNamespace="http://schemas.microsoft.com/office/2006/metadata/properties" ma:root="true" ma:fieldsID="1a2e0a541bb7e2d3adc912f7029808b3" ns2:_="" ns3:_="">
    <xsd:import namespace="f27a3a84-28f4-4781-8f38-cfe5964bb1aa"/>
    <xsd:import namespace="aec1227b-a357-4eca-8e97-e7175533e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3a84-28f4-4781-8f38-cfe5964bb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d8e2843-1c2b-4603-ab09-9fa04eeb8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1227b-a357-4eca-8e97-e7175533e8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6cd5a0-a8e0-465e-8141-089c43ce8115}" ma:internalName="TaxCatchAll" ma:showField="CatchAllData" ma:web="aec1227b-a357-4eca-8e97-e7175533e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7a3a84-28f4-4781-8f38-cfe5964bb1aa">
      <Terms xmlns="http://schemas.microsoft.com/office/infopath/2007/PartnerControls"/>
    </lcf76f155ced4ddcb4097134ff3c332f>
    <TaxCatchAll xmlns="aec1227b-a357-4eca-8e97-e7175533e8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3F890-C1E5-4C06-B10A-62B689E28D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6F33B-16A5-4C86-B5D4-B0FD7E8A4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3a84-28f4-4781-8f38-cfe5964bb1aa"/>
    <ds:schemaRef ds:uri="aec1227b-a357-4eca-8e97-e7175533e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63CE0-201B-4B75-994B-FC044252C67A}">
  <ds:schemaRefs>
    <ds:schemaRef ds:uri="http://schemas.microsoft.com/office/2006/metadata/properties"/>
    <ds:schemaRef ds:uri="http://schemas.microsoft.com/office/infopath/2007/PartnerControls"/>
    <ds:schemaRef ds:uri="f27a3a84-28f4-4781-8f38-cfe5964bb1aa"/>
    <ds:schemaRef ds:uri="aec1227b-a357-4eca-8e97-e7175533e800"/>
  </ds:schemaRefs>
</ds:datastoreItem>
</file>

<file path=customXml/itemProps4.xml><?xml version="1.0" encoding="utf-8"?>
<ds:datastoreItem xmlns:ds="http://schemas.openxmlformats.org/officeDocument/2006/customXml" ds:itemID="{D88DF509-4725-4437-8982-DBFA4B9F3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Services Template BARNADOS (8)</Template>
  <TotalTime>22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Links>
    <vt:vector size="6" baseType="variant">
      <vt:variant>
        <vt:i4>2293844</vt:i4>
      </vt:variant>
      <vt:variant>
        <vt:i4>0</vt:i4>
      </vt:variant>
      <vt:variant>
        <vt:i4>0</vt:i4>
      </vt:variant>
      <vt:variant>
        <vt:i4>5</vt:i4>
      </vt:variant>
      <vt:variant>
        <vt:lpwstr>mailto:Healthyrelationshipsteam@barnardos.org.uk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Barltrop (Essex)</dc:creator>
  <cp:keywords/>
  <dc:description/>
  <cp:lastModifiedBy>Lucie Dimond</cp:lastModifiedBy>
  <cp:revision>32</cp:revision>
  <cp:lastPrinted>2023-07-05T14:24:00Z</cp:lastPrinted>
  <dcterms:created xsi:type="dcterms:W3CDTF">2023-10-04T11:17:00Z</dcterms:created>
  <dcterms:modified xsi:type="dcterms:W3CDTF">2024-03-14T13:52:00Z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0x0101002E3DB6D400B71141A0298C98E26D39CA</vt:lpwstr>
  </property>
  <property fmtid="{D5CDD505-2E9C-101B-9397-08002B2CF9AE}" pid="3" name="MediaServiceImageTags">
    <vt:lpwstr/>
  </property>
</Properties>
</file>